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D" w:rsidRPr="0072444D" w:rsidRDefault="000F5352" w:rsidP="0072444D">
      <w:pPr>
        <w:rPr>
          <w:rFonts w:ascii="SassoonPrimaryInfant" w:hAnsi="SassoonPrimaryInfant"/>
          <w:b/>
          <w:bCs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3876675</wp:posOffset>
            </wp:positionH>
            <wp:positionV relativeFrom="paragraph">
              <wp:posOffset>0</wp:posOffset>
            </wp:positionV>
            <wp:extent cx="1743075" cy="865505"/>
            <wp:effectExtent l="0" t="0" r="9525" b="0"/>
            <wp:wrapSquare wrapText="bothSides"/>
            <wp:docPr id="1" name="Picture 1" descr="Read Write Inc. Spelling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Write Inc. Spelling | Oxford Ow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9525</wp:posOffset>
            </wp:positionV>
            <wp:extent cx="1123950" cy="842010"/>
            <wp:effectExtent l="0" t="0" r="0" b="0"/>
            <wp:wrapSquare wrapText="bothSides"/>
            <wp:docPr id="2" name="Picture 2" descr="Read Write Inc. Spelling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 Write Inc. Spelling | Oxford Ow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4D" w:rsidRPr="0072444D">
        <w:rPr>
          <w:rFonts w:ascii="SassoonPrimaryInfant" w:hAnsi="SassoonPrimaryInfant"/>
          <w:b/>
          <w:bCs/>
          <w:sz w:val="24"/>
          <w:u w:val="single"/>
        </w:rPr>
        <w:t>Summer Term 1 Week 4:</w:t>
      </w:r>
      <w:r w:rsidR="0072444D" w:rsidRPr="0072444D">
        <w:rPr>
          <w:rFonts w:ascii="SassoonPrimaryInfant" w:hAnsi="SassoonPrimaryInfant"/>
          <w:b/>
          <w:bCs/>
          <w:sz w:val="24"/>
        </w:rPr>
        <w:t xml:space="preserve">                                                                           </w:t>
      </w:r>
    </w:p>
    <w:p w:rsidR="0072444D" w:rsidRDefault="0072444D" w:rsidP="0072444D">
      <w:pPr>
        <w:rPr>
          <w:rFonts w:ascii="SassoonPrimaryInfant" w:hAnsi="SassoonPrimaryInfant"/>
          <w:b/>
          <w:bCs/>
          <w:sz w:val="24"/>
          <w:u w:val="single"/>
        </w:rPr>
      </w:pPr>
      <w:r w:rsidRPr="0072444D">
        <w:rPr>
          <w:rFonts w:ascii="SassoonPrimaryInfant" w:hAnsi="SassoonPrimaryInfant"/>
          <w:b/>
          <w:bCs/>
          <w:sz w:val="24"/>
          <w:u w:val="single"/>
        </w:rPr>
        <w:t xml:space="preserve">English Task </w:t>
      </w:r>
      <w:r w:rsidR="000F5352">
        <w:rPr>
          <w:rFonts w:ascii="SassoonPrimaryInfant" w:hAnsi="SassoonPrimaryInfant"/>
          <w:b/>
          <w:bCs/>
          <w:sz w:val="24"/>
          <w:u w:val="single"/>
        </w:rPr>
        <w:t>3: Spelling games</w:t>
      </w:r>
    </w:p>
    <w:p w:rsidR="0072444D" w:rsidRPr="00460687" w:rsidRDefault="0072444D" w:rsidP="0072444D">
      <w:pPr>
        <w:rPr>
          <w:rFonts w:ascii="SassoonPrimaryInfant" w:hAnsi="SassoonPrimaryInfant"/>
          <w:bCs/>
          <w:sz w:val="14"/>
        </w:rPr>
      </w:pPr>
    </w:p>
    <w:p w:rsidR="0072444D" w:rsidRPr="000F5352" w:rsidRDefault="0072444D" w:rsidP="0072444D">
      <w:pPr>
        <w:rPr>
          <w:rFonts w:ascii="SassoonPrimaryInfant" w:hAnsi="SassoonPrimaryInfant"/>
          <w:bCs/>
          <w:sz w:val="2"/>
        </w:rPr>
      </w:pP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As we haven’t been doing our weekly spelling lessons and Friday spelling sentences, Miss Hughes thought it would be a good idea to do some fun spelling activities to help our brains remember all the words we are learning how to spell in Year 2.</w:t>
      </w:r>
    </w:p>
    <w:p w:rsidR="0072444D" w:rsidRP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All the Spelling Zone planets and each spelling rule for Year 2 are on zappers in a Gallery Item already, so you can use those too, but here are some more activities to help you.</w:t>
      </w:r>
    </w:p>
    <w:p w:rsidR="0072444D" w:rsidRPr="000F5352" w:rsidRDefault="0072444D" w:rsidP="0072444D">
      <w:pPr>
        <w:rPr>
          <w:rFonts w:ascii="SassoonPrimaryInfant" w:hAnsi="SassoonPrimaryInfant"/>
          <w:b/>
          <w:bCs/>
          <w:sz w:val="6"/>
          <w:u w:val="single"/>
        </w:rPr>
      </w:pP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/>
          <w:bCs/>
          <w:sz w:val="24"/>
          <w:u w:val="single"/>
        </w:rPr>
        <w:t xml:space="preserve">Activity 1: </w:t>
      </w:r>
      <w:r w:rsidRPr="0072444D">
        <w:rPr>
          <w:rFonts w:ascii="SassoonPrimaryInfant" w:hAnsi="SassoonPrimaryInfant"/>
          <w:bCs/>
          <w:sz w:val="24"/>
        </w:rPr>
        <w:t>Unscramble the Spelling Zone words</w:t>
      </w: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ekbar ------------</w:t>
      </w:r>
      <w:r w:rsidRPr="0072444D">
        <w:rPr>
          <w:rFonts w:ascii="SassoonPrimaryInfant" w:hAnsi="SassoonPrimaryInfant"/>
          <w:bCs/>
          <w:sz w:val="24"/>
        </w:rPr>
        <w:sym w:font="Wingdings" w:char="F0E0"/>
      </w:r>
      <w:r>
        <w:rPr>
          <w:rFonts w:ascii="SassoonPrimaryInfant" w:hAnsi="SassoonPrimaryInfant"/>
          <w:bCs/>
          <w:sz w:val="24"/>
        </w:rPr>
        <w:t xml:space="preserve"> </w:t>
      </w: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irhcnled ------------</w:t>
      </w:r>
      <w:r w:rsidRPr="0072444D">
        <w:rPr>
          <w:rFonts w:ascii="SassoonPrimaryInfant" w:hAnsi="SassoonPrimaryInfant"/>
          <w:bCs/>
          <w:sz w:val="24"/>
        </w:rPr>
        <w:sym w:font="Wingdings" w:char="F0E0"/>
      </w: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luohds -----------</w:t>
      </w:r>
      <w:r w:rsidRPr="0072444D">
        <w:rPr>
          <w:rFonts w:ascii="SassoonPrimaryInfant" w:hAnsi="SassoonPrimaryInfant"/>
          <w:bCs/>
          <w:sz w:val="24"/>
        </w:rPr>
        <w:sym w:font="Wingdings" w:char="F0E0"/>
      </w: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eyyodbevr ---------</w:t>
      </w:r>
      <w:r w:rsidRPr="0072444D">
        <w:rPr>
          <w:rFonts w:ascii="SassoonPrimaryInfant" w:hAnsi="SassoonPrimaryInfant"/>
          <w:bCs/>
          <w:sz w:val="24"/>
        </w:rPr>
        <w:sym w:font="Wingdings" w:char="F0E0"/>
      </w:r>
    </w:p>
    <w:p w:rsidR="0072444D" w:rsidRDefault="0072444D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elowh -----------</w:t>
      </w:r>
      <w:r w:rsidRPr="0072444D">
        <w:rPr>
          <w:rFonts w:ascii="SassoonPrimaryInfant" w:hAnsi="SassoonPrimaryInfant"/>
          <w:bCs/>
          <w:sz w:val="24"/>
        </w:rPr>
        <w:sym w:font="Wingdings" w:char="F0E0"/>
      </w:r>
    </w:p>
    <w:p w:rsidR="0072444D" w:rsidRDefault="00460687" w:rsidP="0072444D">
      <w:pPr>
        <w:rPr>
          <w:rFonts w:ascii="SassoonPrimaryInfant" w:hAnsi="SassoonPrimaryInfant"/>
          <w:bCs/>
          <w:sz w:val="24"/>
        </w:rPr>
      </w:pPr>
      <w:r>
        <w:rPr>
          <w:rFonts w:ascii="SassoonPrimaryInfant" w:hAnsi="SassoonPrimaryInfant"/>
          <w:bCs/>
          <w:sz w:val="24"/>
        </w:rPr>
        <w:t>Can you now put each unscrambled word in a sentence? Make sure you spell it correctly!</w:t>
      </w:r>
      <w:bookmarkStart w:id="0" w:name="_GoBack"/>
      <w:bookmarkEnd w:id="0"/>
    </w:p>
    <w:p w:rsidR="0072444D" w:rsidRPr="0072444D" w:rsidRDefault="0072444D" w:rsidP="0072444D">
      <w:pPr>
        <w:rPr>
          <w:rFonts w:ascii="SassoonPrimaryInfant" w:hAnsi="SassoonPrimaryInfant"/>
          <w:bCs/>
          <w:sz w:val="24"/>
        </w:rPr>
      </w:pPr>
      <w:r w:rsidRPr="000F5352">
        <w:rPr>
          <w:rFonts w:ascii="SassoonPrimaryInfant" w:hAnsi="SassoonPrimaryInfant"/>
          <w:b/>
          <w:bCs/>
          <w:sz w:val="24"/>
          <w:u w:val="single"/>
        </w:rPr>
        <w:t>Activity 2:</w:t>
      </w:r>
      <w:r>
        <w:rPr>
          <w:rFonts w:ascii="SassoonPrimaryInfant" w:hAnsi="SassoonPrimaryInfant"/>
          <w:bCs/>
          <w:sz w:val="24"/>
        </w:rPr>
        <w:t xml:space="preserve"> </w:t>
      </w:r>
      <w:r w:rsidR="000F5352">
        <w:rPr>
          <w:rFonts w:ascii="SassoonPrimaryInfant" w:hAnsi="SassoonPrimaryInfant"/>
          <w:bCs/>
          <w:sz w:val="24"/>
        </w:rPr>
        <w:t>spelling strategies</w:t>
      </w:r>
    </w:p>
    <w:p w:rsidR="000F5352" w:rsidRDefault="00460687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297180</wp:posOffset>
            </wp:positionV>
            <wp:extent cx="1663700" cy="2209800"/>
            <wp:effectExtent l="0" t="0" r="0" b="0"/>
            <wp:wrapSquare wrapText="bothSides"/>
            <wp:docPr id="3" name="Picture 2" descr="This is a fun spelling game! Students use the first word on the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is a fun spelling game! Students use the first word on thei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52">
        <w:rPr>
          <w:rFonts w:ascii="SassoonPrimaryInfant" w:hAnsi="SassoonPrimaryInfant"/>
          <w:sz w:val="24"/>
        </w:rPr>
        <w:t>Use the different spelling strategies to create ways to remember words you find tricky.</w:t>
      </w:r>
    </w:p>
    <w:p w:rsidR="00460687" w:rsidRDefault="000F5352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You could use Lego or magnetic letters to spell out words, create mnemonics like “</w:t>
      </w:r>
      <w:r w:rsidRPr="000F5352">
        <w:rPr>
          <w:rFonts w:ascii="SassoonPrimaryInfant" w:hAnsi="SassoonPrimaryInfant"/>
          <w:color w:val="FF0000"/>
          <w:sz w:val="24"/>
        </w:rPr>
        <w:t>b</w:t>
      </w:r>
      <w:r>
        <w:rPr>
          <w:rFonts w:ascii="SassoonPrimaryInfant" w:hAnsi="SassoonPrimaryInfant"/>
          <w:sz w:val="24"/>
        </w:rPr>
        <w:t xml:space="preserve">ig </w:t>
      </w:r>
      <w:r w:rsidRPr="000F5352">
        <w:rPr>
          <w:rFonts w:ascii="SassoonPrimaryInfant" w:hAnsi="SassoonPrimaryInfant"/>
          <w:color w:val="FF0000"/>
          <w:sz w:val="24"/>
        </w:rPr>
        <w:t>e</w:t>
      </w:r>
      <w:r>
        <w:rPr>
          <w:rFonts w:ascii="SassoonPrimaryInfant" w:hAnsi="SassoonPrimaryInfant"/>
          <w:sz w:val="24"/>
        </w:rPr>
        <w:t xml:space="preserve">lephants </w:t>
      </w:r>
      <w:r w:rsidRPr="000F5352">
        <w:rPr>
          <w:rFonts w:ascii="SassoonPrimaryInfant" w:hAnsi="SassoonPrimaryInfant"/>
          <w:color w:val="FF0000"/>
          <w:sz w:val="24"/>
        </w:rPr>
        <w:t>c</w:t>
      </w:r>
      <w:r>
        <w:rPr>
          <w:rFonts w:ascii="SassoonPrimaryInfant" w:hAnsi="SassoonPrimaryInfant"/>
          <w:sz w:val="24"/>
        </w:rPr>
        <w:t xml:space="preserve">an </w:t>
      </w:r>
      <w:r w:rsidRPr="000F5352">
        <w:rPr>
          <w:rFonts w:ascii="SassoonPrimaryInfant" w:hAnsi="SassoonPrimaryInfant"/>
          <w:color w:val="FF0000"/>
          <w:sz w:val="24"/>
        </w:rPr>
        <w:t>a</w:t>
      </w:r>
      <w:r>
        <w:rPr>
          <w:rFonts w:ascii="SassoonPrimaryInfant" w:hAnsi="SassoonPrimaryInfant"/>
          <w:sz w:val="24"/>
        </w:rPr>
        <w:t xml:space="preserve">lways </w:t>
      </w:r>
      <w:r w:rsidRPr="000F5352">
        <w:rPr>
          <w:rFonts w:ascii="SassoonPrimaryInfant" w:hAnsi="SassoonPrimaryInfant"/>
          <w:color w:val="FF0000"/>
          <w:sz w:val="24"/>
        </w:rPr>
        <w:t>u</w:t>
      </w:r>
      <w:r>
        <w:rPr>
          <w:rFonts w:ascii="SassoonPrimaryInfant" w:hAnsi="SassoonPrimaryInfant"/>
          <w:sz w:val="24"/>
        </w:rPr>
        <w:t xml:space="preserve">nderstand </w:t>
      </w:r>
      <w:r w:rsidRPr="000F5352">
        <w:rPr>
          <w:rFonts w:ascii="SassoonPrimaryInfant" w:hAnsi="SassoonPrimaryInfant"/>
          <w:color w:val="FF0000"/>
          <w:sz w:val="24"/>
        </w:rPr>
        <w:t>s</w:t>
      </w:r>
      <w:r>
        <w:rPr>
          <w:rFonts w:ascii="SassoonPrimaryInfant" w:hAnsi="SassoonPrimaryInfant"/>
          <w:sz w:val="24"/>
        </w:rPr>
        <w:t xml:space="preserve">mall </w:t>
      </w:r>
      <w:r w:rsidRPr="000F5352">
        <w:rPr>
          <w:rFonts w:ascii="SassoonPrimaryInfant" w:hAnsi="SassoonPrimaryInfant"/>
          <w:color w:val="FF0000"/>
          <w:sz w:val="24"/>
        </w:rPr>
        <w:t>e</w:t>
      </w:r>
      <w:r>
        <w:rPr>
          <w:rFonts w:ascii="SassoonPrimaryInfant" w:hAnsi="SassoonPrimaryInfant"/>
          <w:sz w:val="24"/>
        </w:rPr>
        <w:t>lephants” = because</w:t>
      </w:r>
      <w:r w:rsidR="00460687">
        <w:rPr>
          <w:rFonts w:ascii="SassoonPrimaryInfant" w:hAnsi="SassoonPrimaryInfant"/>
          <w:sz w:val="24"/>
        </w:rPr>
        <w:t>,</w:t>
      </w:r>
    </w:p>
    <w:p w:rsidR="000F5352" w:rsidRDefault="00460687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1892935</wp:posOffset>
            </wp:positionH>
            <wp:positionV relativeFrom="paragraph">
              <wp:posOffset>278130</wp:posOffset>
            </wp:positionV>
            <wp:extent cx="2809875" cy="142494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7" t="35173" r="44328" b="22562"/>
                    <a:stretch/>
                  </pic:blipFill>
                  <pic:spPr bwMode="auto">
                    <a:xfrm>
                      <a:off x="0" y="0"/>
                      <a:ext cx="2809875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52">
        <w:rPr>
          <w:rFonts w:ascii="SassoonPrimaryInfant" w:hAnsi="SassoonPrimaryInfant"/>
          <w:sz w:val="24"/>
        </w:rPr>
        <w:t>or write your word as many times as you can in a minute.</w:t>
      </w:r>
    </w:p>
    <w:p w:rsidR="000F5352" w:rsidRDefault="000F5352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14170" cy="1209675"/>
            <wp:effectExtent l="0" t="0" r="5080" b="9525"/>
            <wp:wrapSquare wrapText="bothSides"/>
            <wp:docPr id="5" name="Picture 1" descr="Fun ways to Help Children Learn Phonics &amp; Spelling | Monster Ph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ways to Help Children Learn Phonics &amp; Spelling | Monster Ph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352" w:rsidRDefault="000F5352">
      <w:pPr>
        <w:rPr>
          <w:rFonts w:ascii="SassoonPrimaryInfant" w:hAnsi="SassoonPrimaryInfant"/>
          <w:sz w:val="24"/>
        </w:rPr>
      </w:pPr>
      <w:r w:rsidRPr="000F5352">
        <w:rPr>
          <w:rFonts w:ascii="SassoonPrimaryInfant" w:hAnsi="SassoonPrimaryInfant"/>
          <w:b/>
          <w:sz w:val="24"/>
          <w:u w:val="single"/>
        </w:rPr>
        <w:t>Activity 3:</w:t>
      </w:r>
      <w:r>
        <w:rPr>
          <w:rFonts w:ascii="SassoonPrimaryInfant" w:hAnsi="SassoonPrimaryInfant"/>
          <w:sz w:val="24"/>
        </w:rPr>
        <w:t xml:space="preserve"> online games</w:t>
      </w:r>
    </w:p>
    <w:p w:rsidR="000F5352" w:rsidRDefault="000F5352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Follow these links to play some online spelling games on your computer or tablet!</w:t>
      </w:r>
    </w:p>
    <w:p w:rsidR="000F5352" w:rsidRDefault="000F5352">
      <w:hyperlink r:id="rId9" w:history="1">
        <w:r>
          <w:rPr>
            <w:rStyle w:val="Hyperlink"/>
          </w:rPr>
          <w:t>https://www.topmarks.co.uk/english-games/5-7-years/words-and-spelling</w:t>
        </w:r>
      </w:hyperlink>
    </w:p>
    <w:p w:rsidR="000F5352" w:rsidRDefault="00460687">
      <w:hyperlink r:id="rId10" w:history="1">
        <w:r>
          <w:rPr>
            <w:rStyle w:val="Hyperlink"/>
          </w:rPr>
          <w:t>https://www.spellzone.com/word_lists/games-158181.htm</w:t>
        </w:r>
      </w:hyperlink>
    </w:p>
    <w:p w:rsidR="00460687" w:rsidRPr="0072444D" w:rsidRDefault="00460687">
      <w:pPr>
        <w:rPr>
          <w:rFonts w:ascii="SassoonPrimaryInfant" w:hAnsi="SassoonPrimaryInfant"/>
          <w:sz w:val="24"/>
        </w:rPr>
      </w:pPr>
      <w:hyperlink r:id="rId11" w:history="1">
        <w:r>
          <w:rPr>
            <w:rStyle w:val="Hyperlink"/>
          </w:rPr>
          <w:t>https://www.ictgames.com/mobilePage/literacy.html</w:t>
        </w:r>
      </w:hyperlink>
    </w:p>
    <w:sectPr w:rsidR="00460687" w:rsidRPr="0072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4D"/>
    <w:rsid w:val="000F5352"/>
    <w:rsid w:val="00242C57"/>
    <w:rsid w:val="00460687"/>
    <w:rsid w:val="005F4C88"/>
    <w:rsid w:val="0072444D"/>
    <w:rsid w:val="008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2458"/>
  <w15:chartTrackingRefBased/>
  <w15:docId w15:val="{478E0F2D-15BE-41EF-BD5F-399245D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ictgames.com/mobilePage/literacy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spellzone.com/word_lists/games-158181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opmarks.co.uk/english-games/5-7-years/words-and-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dcterms:created xsi:type="dcterms:W3CDTF">2020-05-03T11:24:00Z</dcterms:created>
  <dcterms:modified xsi:type="dcterms:W3CDTF">2020-05-03T11:45:00Z</dcterms:modified>
</cp:coreProperties>
</file>