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0F0A" w14:textId="6C82C079" w:rsidR="002C5ABB" w:rsidRPr="00297F2A" w:rsidRDefault="002C5ABB" w:rsidP="00A0106F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  <w:r w:rsidRPr="00297F2A">
        <w:rPr>
          <w:rFonts w:ascii="SassoonPrimaryInfant" w:hAnsi="SassoonPrimaryInfant"/>
          <w:b/>
          <w:u w:val="single"/>
        </w:rPr>
        <w:t>Summer Term 1: Week 1</w:t>
      </w:r>
      <w:r w:rsidRPr="00297F2A">
        <w:rPr>
          <w:rFonts w:ascii="SassoonPrimaryInfant" w:hAnsi="SassoonPrimaryInfant"/>
        </w:rPr>
        <w:t xml:space="preserve">                                                                      </w:t>
      </w:r>
      <w:r w:rsidRPr="00297F2A">
        <w:rPr>
          <w:rFonts w:ascii="SassoonPrimaryInfant" w:hAnsi="SassoonPrimaryInfant"/>
          <w:b/>
          <w:u w:val="single"/>
        </w:rPr>
        <w:t>14.4.20</w:t>
      </w:r>
    </w:p>
    <w:p w14:paraId="1FD30309" w14:textId="24B487A2" w:rsidR="00E757BA" w:rsidRPr="00297F2A" w:rsidRDefault="00297F2A" w:rsidP="002C5ABB">
      <w:pPr>
        <w:pStyle w:val="NormalWeb"/>
        <w:spacing w:before="0" w:beforeAutospacing="0" w:after="0" w:afterAutospacing="0"/>
        <w:rPr>
          <w:rFonts w:ascii="SassoonPrimaryInfant" w:hAnsi="SassoonPrimaryInfant"/>
          <w:b/>
          <w:i/>
          <w:u w:val="single"/>
        </w:rPr>
      </w:pPr>
      <w:r w:rsidRPr="00297F2A">
        <w:rPr>
          <w:rFonts w:ascii="SassoonPrimaryInfant" w:hAnsi="SassoonPrimaryInfant"/>
          <w:b/>
          <w:u w:val="single"/>
        </w:rPr>
        <w:t xml:space="preserve">Science task </w:t>
      </w:r>
    </w:p>
    <w:p w14:paraId="396EA906" w14:textId="441BCE8C" w:rsidR="002C5ABB" w:rsidRPr="00297F2A" w:rsidRDefault="00297F2A" w:rsidP="002C5ABB">
      <w:pPr>
        <w:tabs>
          <w:tab w:val="left" w:pos="3600"/>
        </w:tabs>
        <w:spacing w:after="0"/>
        <w:rPr>
          <w:rFonts w:ascii="SassoonPrimaryInfant" w:hAnsi="SassoonPrimaryInfant"/>
          <w:sz w:val="24"/>
          <w:szCs w:val="24"/>
        </w:rPr>
      </w:pPr>
      <w:r w:rsidRPr="00297F2A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24245" wp14:editId="5460B6B3">
                <wp:simplePos x="0" y="0"/>
                <wp:positionH relativeFrom="column">
                  <wp:posOffset>520262</wp:posOffset>
                </wp:positionH>
                <wp:positionV relativeFrom="paragraph">
                  <wp:posOffset>135168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680EA" w14:textId="7C0FAB96" w:rsidR="00297F2A" w:rsidRPr="00297F2A" w:rsidRDefault="00297F2A" w:rsidP="00297F2A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SassoonCRInfant" w:hAnsi="SassoonCRInfant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Lava Flow Experiment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E242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95pt;margin-top:10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DCayxvcAAAACQ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14:paraId="12F680EA" w14:textId="7C0FAB96" w:rsidR="00297F2A" w:rsidRPr="00297F2A" w:rsidRDefault="00297F2A" w:rsidP="00297F2A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SassoonCRInfant" w:hAnsi="SassoonCRInfant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Lava Flow Experiment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216FBA26" w14:textId="7DC9DC77" w:rsidR="002C5ABB" w:rsidRPr="00297F2A" w:rsidRDefault="002C5ABB" w:rsidP="003944FA">
      <w:pPr>
        <w:tabs>
          <w:tab w:val="left" w:pos="3600"/>
        </w:tabs>
        <w:rPr>
          <w:rFonts w:ascii="SassoonPrimaryInfant" w:hAnsi="SassoonPrimaryInfant"/>
          <w:sz w:val="24"/>
          <w:szCs w:val="24"/>
        </w:rPr>
      </w:pPr>
    </w:p>
    <w:p w14:paraId="5B274B7D" w14:textId="6FCFDDF1" w:rsidR="00A710F0" w:rsidRPr="00297F2A" w:rsidRDefault="00A710F0" w:rsidP="003944FA">
      <w:pPr>
        <w:tabs>
          <w:tab w:val="left" w:pos="3600"/>
        </w:tabs>
        <w:rPr>
          <w:rFonts w:ascii="SassoonPrimaryInfant" w:hAnsi="SassoonPrimaryInfant"/>
          <w:sz w:val="24"/>
          <w:szCs w:val="24"/>
        </w:rPr>
      </w:pPr>
    </w:p>
    <w:p w14:paraId="310E5418" w14:textId="63A1F45D" w:rsidR="00A710F0" w:rsidRPr="00297F2A" w:rsidRDefault="00297F2A" w:rsidP="003944FA">
      <w:pPr>
        <w:tabs>
          <w:tab w:val="left" w:pos="3600"/>
        </w:tabs>
        <w:rPr>
          <w:rFonts w:ascii="SassoonPrimaryInfant" w:hAnsi="SassoonPrimaryInfant"/>
          <w:sz w:val="24"/>
          <w:szCs w:val="24"/>
        </w:rPr>
      </w:pPr>
      <w:r w:rsidRPr="00297F2A">
        <w:rPr>
          <w:rFonts w:ascii="SassoonPrimaryInfant" w:hAnsi="SassoonPrimaryInfant"/>
          <w:sz w:val="24"/>
          <w:szCs w:val="24"/>
        </w:rPr>
        <w:t xml:space="preserve">Can you work like a scientist to create a lava flow using things that you can find around your home? </w:t>
      </w:r>
    </w:p>
    <w:p w14:paraId="5FB6574A" w14:textId="57288980" w:rsidR="00297F2A" w:rsidRPr="00297F2A" w:rsidRDefault="000C3760" w:rsidP="003944FA">
      <w:pPr>
        <w:tabs>
          <w:tab w:val="left" w:pos="3600"/>
        </w:tabs>
        <w:rPr>
          <w:rFonts w:ascii="SassoonPrimaryInfant" w:hAnsi="SassoonPrimaryInfant"/>
          <w:sz w:val="24"/>
          <w:szCs w:val="24"/>
        </w:rPr>
      </w:pPr>
      <w:r w:rsidRPr="00297F2A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1D62A34" wp14:editId="4289907F">
            <wp:simplePos x="0" y="0"/>
            <wp:positionH relativeFrom="column">
              <wp:posOffset>927735</wp:posOffset>
            </wp:positionH>
            <wp:positionV relativeFrom="paragraph">
              <wp:posOffset>93023</wp:posOffset>
            </wp:positionV>
            <wp:extent cx="3534770" cy="9723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770" cy="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F2A" w:rsidRPr="00297F2A">
        <w:rPr>
          <w:rFonts w:ascii="SassoonPrimaryInfant" w:hAnsi="SassoonPrimaryInfant"/>
          <w:sz w:val="24"/>
          <w:szCs w:val="24"/>
        </w:rPr>
        <w:t xml:space="preserve">Equipment: </w:t>
      </w:r>
    </w:p>
    <w:p w14:paraId="1D4FE376" w14:textId="732B3AB8" w:rsidR="00297F2A" w:rsidRPr="00297F2A" w:rsidRDefault="00297F2A" w:rsidP="003944FA">
      <w:pPr>
        <w:tabs>
          <w:tab w:val="left" w:pos="3600"/>
        </w:tabs>
        <w:rPr>
          <w:rFonts w:ascii="SassoonPrimaryInfant" w:hAnsi="SassoonPrimaryInfant"/>
          <w:sz w:val="24"/>
          <w:szCs w:val="24"/>
        </w:rPr>
      </w:pPr>
    </w:p>
    <w:p w14:paraId="420D7C4C" w14:textId="77777777" w:rsidR="000C3760" w:rsidRDefault="000C3760" w:rsidP="00297F2A">
      <w:pPr>
        <w:tabs>
          <w:tab w:val="left" w:pos="3600"/>
        </w:tabs>
        <w:rPr>
          <w:rFonts w:ascii="SassoonPrimaryInfant" w:hAnsi="SassoonPrimaryInfant"/>
          <w:sz w:val="24"/>
          <w:szCs w:val="24"/>
        </w:rPr>
      </w:pPr>
    </w:p>
    <w:p w14:paraId="5EDDAC50" w14:textId="77777777" w:rsidR="000C3760" w:rsidRDefault="000C3760" w:rsidP="00297F2A">
      <w:pPr>
        <w:tabs>
          <w:tab w:val="left" w:pos="3600"/>
        </w:tabs>
        <w:rPr>
          <w:rFonts w:ascii="SassoonPrimaryInfant" w:hAnsi="SassoonPrimaryInfant"/>
          <w:sz w:val="24"/>
          <w:szCs w:val="24"/>
        </w:rPr>
      </w:pPr>
    </w:p>
    <w:p w14:paraId="1B0A1975" w14:textId="1A663A77" w:rsidR="00297F2A" w:rsidRPr="00297F2A" w:rsidRDefault="00297F2A" w:rsidP="00297F2A">
      <w:pPr>
        <w:tabs>
          <w:tab w:val="left" w:pos="3600"/>
        </w:tabs>
        <w:rPr>
          <w:rFonts w:ascii="SassoonPrimaryInfant" w:hAnsi="SassoonPrimaryInfant"/>
        </w:rPr>
      </w:pPr>
      <w:r w:rsidRPr="00297F2A">
        <w:rPr>
          <w:rFonts w:ascii="SassoonPrimaryInfant" w:hAnsi="SassoonPrimaryInfant"/>
          <w:sz w:val="24"/>
          <w:szCs w:val="24"/>
        </w:rPr>
        <w:t xml:space="preserve">Method: </w:t>
      </w:r>
      <w:r w:rsidRPr="00297F2A">
        <w:rPr>
          <w:rFonts w:ascii="SassoonPrimaryInfant" w:hAnsi="SassoonPrimaryInfant"/>
        </w:rPr>
        <w:t xml:space="preserve"> </w:t>
      </w:r>
    </w:p>
    <w:p w14:paraId="68C3C538" w14:textId="77777777" w:rsidR="00297F2A" w:rsidRDefault="00297F2A" w:rsidP="00EA6431">
      <w:pPr>
        <w:pStyle w:val="Default"/>
        <w:numPr>
          <w:ilvl w:val="0"/>
          <w:numId w:val="3"/>
        </w:numPr>
        <w:spacing w:after="144"/>
        <w:ind w:left="360" w:hanging="360"/>
        <w:rPr>
          <w:rFonts w:ascii="SassoonPrimaryInfant" w:hAnsi="SassoonPrimaryInfant"/>
        </w:rPr>
      </w:pPr>
      <w:r w:rsidRPr="00297F2A">
        <w:rPr>
          <w:rFonts w:ascii="SassoonPrimaryInfant" w:hAnsi="SassoonPrimaryInfant"/>
        </w:rPr>
        <w:t xml:space="preserve">Fill your glass just over half full with water, add 3 tea spoons of baking soda and give it a good stir until most of the baking soda dissolves. Then add 3 drops of red food colouring and stir until it turns red. </w:t>
      </w:r>
    </w:p>
    <w:p w14:paraId="3D65EF43" w14:textId="7771EDFC" w:rsidR="00297F2A" w:rsidRPr="00297F2A" w:rsidRDefault="00297F2A" w:rsidP="00EA6431">
      <w:pPr>
        <w:pStyle w:val="Default"/>
        <w:numPr>
          <w:ilvl w:val="0"/>
          <w:numId w:val="3"/>
        </w:numPr>
        <w:spacing w:after="144"/>
        <w:ind w:left="360" w:hanging="360"/>
        <w:rPr>
          <w:rFonts w:ascii="SassoonPrimaryInfant" w:hAnsi="SassoonPrimaryInfant"/>
        </w:rPr>
      </w:pPr>
      <w:r w:rsidRPr="00297F2A">
        <w:rPr>
          <w:rFonts w:ascii="SassoonPrimaryInfant" w:hAnsi="SassoonPrimaryInfant"/>
        </w:rPr>
        <w:t xml:space="preserve">Add a good squirt of washing up liquid into the cup and once again give it a stir. </w:t>
      </w:r>
    </w:p>
    <w:p w14:paraId="09D73719" w14:textId="77777777" w:rsidR="00297F2A" w:rsidRDefault="00297F2A" w:rsidP="00297F2A">
      <w:pPr>
        <w:numPr>
          <w:ilvl w:val="0"/>
          <w:numId w:val="3"/>
        </w:numPr>
        <w:autoSpaceDE w:val="0"/>
        <w:autoSpaceDN w:val="0"/>
        <w:adjustRightInd w:val="0"/>
        <w:spacing w:after="144" w:line="240" w:lineRule="auto"/>
        <w:ind w:left="360" w:hanging="360"/>
        <w:rPr>
          <w:rFonts w:ascii="SassoonPrimaryInfant" w:hAnsi="SassoonPrimaryInfant" w:cs="Twinkl"/>
          <w:color w:val="000000"/>
          <w:sz w:val="24"/>
          <w:szCs w:val="24"/>
        </w:rPr>
      </w:pPr>
      <w:r w:rsidRPr="00297F2A">
        <w:rPr>
          <w:rFonts w:ascii="SassoonPrimaryInfant" w:hAnsi="SassoonPrimaryInfant" w:cs="Twinkl"/>
          <w:color w:val="000000"/>
          <w:sz w:val="24"/>
          <w:szCs w:val="24"/>
        </w:rPr>
        <w:t xml:space="preserve">Make sure your volcano is in the kitchen or outside (or somewhere you don’t mind making a mess). </w:t>
      </w:r>
    </w:p>
    <w:p w14:paraId="48142E1A" w14:textId="115C4027" w:rsidR="00297F2A" w:rsidRDefault="00297F2A" w:rsidP="00297F2A">
      <w:pPr>
        <w:numPr>
          <w:ilvl w:val="0"/>
          <w:numId w:val="3"/>
        </w:numPr>
        <w:autoSpaceDE w:val="0"/>
        <w:autoSpaceDN w:val="0"/>
        <w:adjustRightInd w:val="0"/>
        <w:spacing w:after="144" w:line="240" w:lineRule="auto"/>
        <w:ind w:left="360" w:hanging="360"/>
        <w:rPr>
          <w:rFonts w:ascii="SassoonPrimaryInfant" w:hAnsi="SassoonPrimaryInfant" w:cs="Twinkl"/>
          <w:color w:val="000000"/>
          <w:sz w:val="24"/>
          <w:szCs w:val="24"/>
        </w:rPr>
      </w:pPr>
      <w:r w:rsidRPr="00297F2A">
        <w:rPr>
          <w:rFonts w:ascii="SassoonPrimaryInfant" w:hAnsi="SassoonPrimaryInfant" w:cs="Twinkl"/>
          <w:color w:val="000000"/>
          <w:sz w:val="24"/>
          <w:szCs w:val="24"/>
        </w:rPr>
        <w:t>Quickly pour in just under a quarter of a cup of vinegar and enjoy your</w:t>
      </w:r>
      <w:r w:rsidRPr="00297F2A">
        <w:rPr>
          <w:rFonts w:ascii="SassoonPrimaryInfant" w:hAnsi="SassoonPrimaryInfant"/>
          <w:sz w:val="24"/>
          <w:szCs w:val="24"/>
        </w:rPr>
        <w:t xml:space="preserve"> very own volcanic eruption! </w:t>
      </w:r>
    </w:p>
    <w:p w14:paraId="477EC3BE" w14:textId="23F973C9" w:rsidR="00297F2A" w:rsidRDefault="00297F2A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color w:val="000000"/>
          <w:sz w:val="24"/>
          <w:szCs w:val="24"/>
        </w:rPr>
      </w:pPr>
      <w:r>
        <w:rPr>
          <w:rFonts w:ascii="SassoonPrimaryInfant" w:hAnsi="SassoonPrimaryInfant" w:cs="Twinkl"/>
          <w:color w:val="000000"/>
          <w:sz w:val="24"/>
          <w:szCs w:val="24"/>
        </w:rPr>
        <w:t>Can you take pictures and write out your experiment? Use these headings:</w:t>
      </w:r>
    </w:p>
    <w:p w14:paraId="33DBA8B5" w14:textId="4722897C" w:rsidR="00297F2A" w:rsidRDefault="00297F2A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b/>
          <w:color w:val="000000"/>
          <w:sz w:val="24"/>
          <w:szCs w:val="24"/>
        </w:rPr>
      </w:pPr>
      <w:r>
        <w:rPr>
          <w:rFonts w:ascii="SassoonPrimaryInfant" w:hAnsi="SassoonPrimaryInfant" w:cs="Twinkl"/>
          <w:b/>
          <w:color w:val="000000"/>
          <w:sz w:val="24"/>
          <w:szCs w:val="24"/>
        </w:rPr>
        <w:t xml:space="preserve">Equipment </w:t>
      </w:r>
    </w:p>
    <w:p w14:paraId="13012F2B" w14:textId="7AD6C7C7" w:rsidR="00297F2A" w:rsidRDefault="00297F2A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b/>
          <w:color w:val="000000"/>
          <w:sz w:val="24"/>
          <w:szCs w:val="24"/>
        </w:rPr>
      </w:pPr>
      <w:r>
        <w:rPr>
          <w:rFonts w:ascii="SassoonPrimaryInfant" w:hAnsi="SassoonPrimaryInfant" w:cs="Twinkl"/>
          <w:b/>
          <w:color w:val="000000"/>
          <w:sz w:val="24"/>
          <w:szCs w:val="24"/>
        </w:rPr>
        <w:t>Method</w:t>
      </w:r>
    </w:p>
    <w:p w14:paraId="1CBB1182" w14:textId="5B8CB6B6" w:rsidR="00297F2A" w:rsidRDefault="00297F2A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color w:val="000000"/>
          <w:sz w:val="24"/>
          <w:szCs w:val="24"/>
        </w:rPr>
      </w:pPr>
      <w:r>
        <w:rPr>
          <w:rFonts w:ascii="SassoonPrimaryInfant" w:hAnsi="SassoonPrimaryInfant" w:cs="Twinkl"/>
          <w:b/>
          <w:color w:val="000000"/>
          <w:sz w:val="24"/>
          <w:szCs w:val="24"/>
        </w:rPr>
        <w:t xml:space="preserve">Results – </w:t>
      </w:r>
      <w:r>
        <w:rPr>
          <w:rFonts w:ascii="SassoonPrimaryInfant" w:hAnsi="SassoonPrimaryInfant" w:cs="Twinkl"/>
          <w:color w:val="000000"/>
          <w:sz w:val="24"/>
          <w:szCs w:val="24"/>
        </w:rPr>
        <w:t xml:space="preserve">What happened when you mixed your ingredients? </w:t>
      </w:r>
    </w:p>
    <w:p w14:paraId="601D93F4" w14:textId="059E94CA" w:rsidR="00297F2A" w:rsidRDefault="00297F2A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color w:val="000000"/>
          <w:sz w:val="24"/>
          <w:szCs w:val="24"/>
        </w:rPr>
      </w:pPr>
      <w:r>
        <w:rPr>
          <w:rFonts w:ascii="SassoonPrimaryInfant" w:hAnsi="SassoonPrimaryInfant" w:cs="Twinkl"/>
          <w:b/>
          <w:color w:val="000000"/>
          <w:sz w:val="24"/>
          <w:szCs w:val="24"/>
        </w:rPr>
        <w:t xml:space="preserve">Pictures – </w:t>
      </w:r>
      <w:r>
        <w:rPr>
          <w:rFonts w:ascii="SassoonPrimaryInfant" w:hAnsi="SassoonPrimaryInfant" w:cs="Twinkl"/>
          <w:color w:val="000000"/>
          <w:sz w:val="24"/>
          <w:szCs w:val="24"/>
        </w:rPr>
        <w:t>take photographs or draw what happened</w:t>
      </w:r>
      <w:bookmarkStart w:id="0" w:name="_GoBack"/>
      <w:bookmarkEnd w:id="0"/>
    </w:p>
    <w:p w14:paraId="2FBEC600" w14:textId="5CD365D0" w:rsidR="00297F2A" w:rsidRDefault="00297F2A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b/>
          <w:color w:val="000000"/>
          <w:sz w:val="24"/>
          <w:szCs w:val="24"/>
        </w:rPr>
      </w:pPr>
      <w:r>
        <w:rPr>
          <w:rFonts w:ascii="SassoonPrimaryInfant" w:hAnsi="SassoonPrimaryInfant" w:cs="Twinkl"/>
          <w:color w:val="000000"/>
          <w:sz w:val="24"/>
          <w:szCs w:val="24"/>
        </w:rPr>
        <w:t>Can you try to change your experiment and predict what will happen? What if you put in half t</w:t>
      </w:r>
      <w:r w:rsidR="000C3760">
        <w:rPr>
          <w:rFonts w:ascii="SassoonPrimaryInfant" w:hAnsi="SassoonPrimaryInfant" w:cs="Twinkl"/>
          <w:color w:val="000000"/>
          <w:sz w:val="24"/>
          <w:szCs w:val="24"/>
        </w:rPr>
        <w:t xml:space="preserve">he amount of vinegar? Or if you pour the vinegar in more slowly? Remember – </w:t>
      </w:r>
      <w:r w:rsidR="000C3760" w:rsidRPr="000C3760">
        <w:rPr>
          <w:rFonts w:ascii="SassoonPrimaryInfant" w:hAnsi="SassoonPrimaryInfant" w:cs="Twinkl"/>
          <w:b/>
          <w:color w:val="000000"/>
          <w:sz w:val="24"/>
          <w:szCs w:val="24"/>
        </w:rPr>
        <w:t xml:space="preserve">it will only be a fair test if you any change one part of your experiment. </w:t>
      </w:r>
    </w:p>
    <w:p w14:paraId="06B54ECE" w14:textId="77777777" w:rsidR="000C3760" w:rsidRDefault="000C3760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b/>
          <w:color w:val="000000"/>
          <w:sz w:val="24"/>
          <w:szCs w:val="24"/>
        </w:rPr>
      </w:pPr>
    </w:p>
    <w:p w14:paraId="65A208BF" w14:textId="70DD9A34" w:rsidR="000C3760" w:rsidRPr="000C3760" w:rsidRDefault="000C3760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b/>
          <w:color w:val="000000"/>
          <w:sz w:val="24"/>
          <w:szCs w:val="24"/>
        </w:rPr>
      </w:pPr>
      <w:r>
        <w:rPr>
          <w:rFonts w:ascii="SassoonPrimaryInfant" w:hAnsi="SassoonPrimaryInfant" w:cs="Twink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1A319" wp14:editId="1A4ED611">
                <wp:simplePos x="0" y="0"/>
                <wp:positionH relativeFrom="column">
                  <wp:posOffset>-191069</wp:posOffset>
                </wp:positionH>
                <wp:positionV relativeFrom="paragraph">
                  <wp:posOffset>127133</wp:posOffset>
                </wp:positionV>
                <wp:extent cx="6073254" cy="1105468"/>
                <wp:effectExtent l="0" t="0" r="2286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4" cy="11054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D1B3D" id="Rounded Rectangle 8" o:spid="_x0000_s1026" style="position:absolute;margin-left:-15.05pt;margin-top:10pt;width:478.2pt;height:8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" filled="f" strokecolor="#00b0f0" strokeweight="2pt"/>
            </w:pict>
          </mc:Fallback>
        </mc:AlternateContent>
      </w:r>
    </w:p>
    <w:p w14:paraId="3781FC83" w14:textId="185EB7D2" w:rsidR="00297F2A" w:rsidRDefault="000C3760" w:rsidP="00297F2A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color w:val="000000"/>
          <w:sz w:val="24"/>
          <w:szCs w:val="24"/>
        </w:rPr>
      </w:pPr>
      <w:r>
        <w:rPr>
          <w:rFonts w:ascii="SassoonPrimaryInfant" w:hAnsi="SassoonPrimaryInfant" w:cs="Twinkl"/>
          <w:color w:val="000000"/>
          <w:sz w:val="24"/>
          <w:szCs w:val="24"/>
        </w:rPr>
        <w:t xml:space="preserve">Why did it work? </w:t>
      </w:r>
    </w:p>
    <w:p w14:paraId="04BEA4E5" w14:textId="132F2A7F" w:rsidR="000C3760" w:rsidRPr="000C3760" w:rsidRDefault="000C3760" w:rsidP="000C3760">
      <w:pPr>
        <w:autoSpaceDE w:val="0"/>
        <w:autoSpaceDN w:val="0"/>
        <w:adjustRightInd w:val="0"/>
        <w:spacing w:after="144" w:line="240" w:lineRule="auto"/>
        <w:rPr>
          <w:rFonts w:ascii="SassoonPrimaryInfant" w:hAnsi="SassoonPrimaryInfant" w:cs="Twinkl"/>
          <w:color w:val="000000"/>
          <w:sz w:val="24"/>
          <w:szCs w:val="24"/>
        </w:rPr>
      </w:pPr>
      <w:r w:rsidRPr="000C3760">
        <w:rPr>
          <w:rFonts w:ascii="SassoonPrimaryInfant" w:hAnsi="SassoonPrimaryInfant"/>
          <w:sz w:val="24"/>
          <w:szCs w:val="24"/>
        </w:rPr>
        <w:t>You just made a chemical reaction! By mixing the acid (vinegar) and the alkali (bicarbonate of soda), bubbles of carbon dioxide (CO2) were released like in a pyroclastic flow.</w:t>
      </w:r>
    </w:p>
    <w:p w14:paraId="01540615" w14:textId="77777777" w:rsidR="00297F2A" w:rsidRPr="00297F2A" w:rsidRDefault="00297F2A" w:rsidP="003944FA">
      <w:pPr>
        <w:tabs>
          <w:tab w:val="left" w:pos="3600"/>
        </w:tabs>
        <w:rPr>
          <w:rFonts w:ascii="SassoonPrimaryInfant" w:hAnsi="SassoonPrimaryInfant"/>
          <w:sz w:val="24"/>
          <w:szCs w:val="24"/>
        </w:rPr>
      </w:pPr>
    </w:p>
    <w:sectPr w:rsidR="00297F2A" w:rsidRPr="00297F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D45CC" w14:textId="77777777" w:rsidR="00273A7B" w:rsidRDefault="00273A7B" w:rsidP="00E757BA">
      <w:pPr>
        <w:spacing w:after="0" w:line="240" w:lineRule="auto"/>
      </w:pPr>
      <w:r>
        <w:separator/>
      </w:r>
    </w:p>
  </w:endnote>
  <w:endnote w:type="continuationSeparator" w:id="0">
    <w:p w14:paraId="12B2219E" w14:textId="77777777" w:rsidR="00273A7B" w:rsidRDefault="00273A7B" w:rsidP="00E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60A8B" w14:textId="77777777" w:rsidR="00273A7B" w:rsidRDefault="00273A7B" w:rsidP="00E757BA">
      <w:pPr>
        <w:spacing w:after="0" w:line="240" w:lineRule="auto"/>
      </w:pPr>
      <w:r>
        <w:separator/>
      </w:r>
    </w:p>
  </w:footnote>
  <w:footnote w:type="continuationSeparator" w:id="0">
    <w:p w14:paraId="795BC0D4" w14:textId="77777777" w:rsidR="00273A7B" w:rsidRDefault="00273A7B" w:rsidP="00E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F7B1" w14:textId="77777777" w:rsidR="00E757BA" w:rsidRPr="00A14BC0" w:rsidRDefault="00E757BA" w:rsidP="00A14BC0">
    <w:pPr>
      <w:pStyle w:val="Header"/>
    </w:pPr>
    <w:r w:rsidRPr="00A14B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3BAED8"/>
    <w:multiLevelType w:val="hybridMultilevel"/>
    <w:tmpl w:val="6E4FAF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5C10AC"/>
    <w:multiLevelType w:val="hybridMultilevel"/>
    <w:tmpl w:val="82ED86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5C561D9"/>
    <w:multiLevelType w:val="hybridMultilevel"/>
    <w:tmpl w:val="1530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01"/>
    <w:rsid w:val="00021CB1"/>
    <w:rsid w:val="000C3760"/>
    <w:rsid w:val="00143181"/>
    <w:rsid w:val="0017192D"/>
    <w:rsid w:val="00171C51"/>
    <w:rsid w:val="00273A7B"/>
    <w:rsid w:val="00297F2A"/>
    <w:rsid w:val="002C5ABB"/>
    <w:rsid w:val="002F09D1"/>
    <w:rsid w:val="003944FA"/>
    <w:rsid w:val="003F0EE6"/>
    <w:rsid w:val="0043002C"/>
    <w:rsid w:val="0047480E"/>
    <w:rsid w:val="00637BBE"/>
    <w:rsid w:val="00776F38"/>
    <w:rsid w:val="007D27C0"/>
    <w:rsid w:val="00A0106F"/>
    <w:rsid w:val="00A14BC0"/>
    <w:rsid w:val="00A710F0"/>
    <w:rsid w:val="00AB0AA4"/>
    <w:rsid w:val="00C60D6D"/>
    <w:rsid w:val="00DD1B54"/>
    <w:rsid w:val="00E42901"/>
    <w:rsid w:val="00E757BA"/>
    <w:rsid w:val="00F5759E"/>
    <w:rsid w:val="00FA3C62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E4BB"/>
  <w15:docId w15:val="{FE91C1C7-C6EE-4AC9-9524-9DD04535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BA"/>
  </w:style>
  <w:style w:type="paragraph" w:styleId="Footer">
    <w:name w:val="footer"/>
    <w:basedOn w:val="Normal"/>
    <w:link w:val="Foot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BA"/>
  </w:style>
  <w:style w:type="paragraph" w:styleId="ListParagraph">
    <w:name w:val="List Paragraph"/>
    <w:basedOn w:val="Normal"/>
    <w:uiPriority w:val="34"/>
    <w:qFormat/>
    <w:rsid w:val="00637BBE"/>
    <w:pPr>
      <w:ind w:left="720"/>
      <w:contextualSpacing/>
    </w:pPr>
  </w:style>
  <w:style w:type="paragraph" w:customStyle="1" w:styleId="Default">
    <w:name w:val="Default"/>
    <w:rsid w:val="00297F2A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Kat Holmes</cp:lastModifiedBy>
  <cp:revision>2</cp:revision>
  <cp:lastPrinted>2018-04-18T06:54:00Z</cp:lastPrinted>
  <dcterms:created xsi:type="dcterms:W3CDTF">2020-04-13T17:23:00Z</dcterms:created>
  <dcterms:modified xsi:type="dcterms:W3CDTF">2020-04-13T17:23:00Z</dcterms:modified>
</cp:coreProperties>
</file>