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2961"/>
        <w:gridCol w:w="3093"/>
        <w:gridCol w:w="2962"/>
      </w:tblGrid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F41134" w:rsidRDefault="0007506D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city</w:t>
            </w:r>
          </w:p>
        </w:tc>
        <w:tc>
          <w:tcPr>
            <w:tcW w:w="3007" w:type="dxa"/>
            <w:vAlign w:val="center"/>
          </w:tcPr>
          <w:p w:rsidR="00942550" w:rsidRPr="00F41134" w:rsidRDefault="0007506D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exercise</w:t>
            </w:r>
          </w:p>
        </w:tc>
        <w:tc>
          <w:tcPr>
            <w:tcW w:w="3002" w:type="dxa"/>
            <w:vAlign w:val="center"/>
          </w:tcPr>
          <w:p w:rsidR="00942550" w:rsidRPr="00F41134" w:rsidRDefault="0007506D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icy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F41134" w:rsidRDefault="0007506D" w:rsidP="0007506D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rice</w:t>
            </w:r>
          </w:p>
        </w:tc>
        <w:tc>
          <w:tcPr>
            <w:tcW w:w="3007" w:type="dxa"/>
            <w:vAlign w:val="center"/>
          </w:tcPr>
          <w:p w:rsidR="00942550" w:rsidRPr="00F41134" w:rsidRDefault="0007506D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nice</w:t>
            </w:r>
          </w:p>
        </w:tc>
        <w:tc>
          <w:tcPr>
            <w:tcW w:w="3002" w:type="dxa"/>
            <w:vAlign w:val="center"/>
          </w:tcPr>
          <w:p w:rsidR="00942550" w:rsidRPr="00F41134" w:rsidRDefault="0007506D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fancy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F41134" w:rsidRDefault="0007506D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cycle</w:t>
            </w:r>
          </w:p>
        </w:tc>
        <w:tc>
          <w:tcPr>
            <w:tcW w:w="3007" w:type="dxa"/>
            <w:vAlign w:val="center"/>
          </w:tcPr>
          <w:p w:rsidR="00942550" w:rsidRPr="00F41134" w:rsidRDefault="0007506D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place</w:t>
            </w:r>
          </w:p>
        </w:tc>
        <w:tc>
          <w:tcPr>
            <w:tcW w:w="3002" w:type="dxa"/>
            <w:vAlign w:val="center"/>
          </w:tcPr>
          <w:p w:rsidR="00942550" w:rsidRPr="00F41134" w:rsidRDefault="0007506D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>
              <w:rPr>
                <w:rFonts w:ascii="Comic Sans MS" w:hAnsi="Comic Sans MS"/>
                <w:sz w:val="72"/>
              </w:rPr>
              <w:t>race</w:t>
            </w:r>
            <w:bookmarkStart w:id="0" w:name="_GoBack"/>
            <w:bookmarkEnd w:id="0"/>
          </w:p>
        </w:tc>
      </w:tr>
    </w:tbl>
    <w:p w:rsidR="00942550" w:rsidRPr="00942550" w:rsidRDefault="00491873">
      <w:pPr>
        <w:rPr>
          <w:rFonts w:ascii="HfW precursive" w:hAnsi="HfW precursive"/>
          <w:b/>
          <w:sz w:val="36"/>
          <w:szCs w:val="36"/>
        </w:rPr>
      </w:pPr>
      <w:r>
        <w:rPr>
          <w:noProof/>
          <w:lang w:eastAsia="en-GB"/>
        </w:rPr>
        <w:t xml:space="preserve"> </w:t>
      </w:r>
      <w:r w:rsidR="006721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C4587" wp14:editId="3613F8A0">
                <wp:simplePos x="0" y="0"/>
                <wp:positionH relativeFrom="column">
                  <wp:posOffset>3057099</wp:posOffset>
                </wp:positionH>
                <wp:positionV relativeFrom="paragraph">
                  <wp:posOffset>40944</wp:posOffset>
                </wp:positionV>
                <wp:extent cx="2975211" cy="2429302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A6347" w:rsidRDefault="00DA6347" w:rsidP="00DA6347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</w:t>
                            </w:r>
                            <w:r w:rsidR="006721AD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C45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pt;margin-top:3.2pt;width:234.25pt;height:19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">
                <v:textbox>
                  <w:txbxContent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A6347" w:rsidRDefault="00DA6347" w:rsidP="00DA6347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they have 4 zaps on each word bring it back to school so your teacher can test your child and th</w:t>
                      </w:r>
                      <w:r w:rsidR="006721AD"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 w:rsidR="002B1FBA">
        <w:rPr>
          <w:rFonts w:ascii="HfW precursive" w:hAnsi="HfW precursive"/>
          <w:b/>
          <w:sz w:val="36"/>
          <w:szCs w:val="36"/>
        </w:rPr>
        <w:t>‘</w:t>
      </w:r>
      <w:proofErr w:type="gramStart"/>
      <w:r w:rsidR="0007506D">
        <w:rPr>
          <w:rFonts w:ascii="HfW precursive" w:hAnsi="HfW precursive"/>
          <w:b/>
          <w:sz w:val="36"/>
          <w:szCs w:val="36"/>
        </w:rPr>
        <w:t>soft</w:t>
      </w:r>
      <w:proofErr w:type="gramEnd"/>
      <w:r w:rsidR="0007506D">
        <w:rPr>
          <w:rFonts w:ascii="HfW precursive" w:hAnsi="HfW precursive"/>
          <w:b/>
          <w:sz w:val="36"/>
          <w:szCs w:val="36"/>
        </w:rPr>
        <w:t xml:space="preserve"> c</w:t>
      </w:r>
      <w:r w:rsidR="002B1FBA">
        <w:rPr>
          <w:rFonts w:ascii="HfW precursive" w:hAnsi="HfW precursive"/>
          <w:b/>
          <w:sz w:val="36"/>
          <w:szCs w:val="36"/>
        </w:rPr>
        <w:t>’</w:t>
      </w:r>
      <w:r w:rsidR="006721AD">
        <w:rPr>
          <w:rFonts w:ascii="HfW precursive" w:hAnsi="HfW precursive"/>
          <w:b/>
          <w:sz w:val="36"/>
          <w:szCs w:val="36"/>
        </w:rPr>
        <w:t xml:space="preserve"> Spelling Zapper</w:t>
      </w:r>
    </w:p>
    <w:p w:rsidR="00942550" w:rsidRPr="00942550" w:rsidRDefault="002B1FBA" w:rsidP="00942550">
      <w:r w:rsidRPr="002B1FB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165100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FBA" w:rsidRPr="002B1FBA" w:rsidRDefault="002B1FBA">
                            <w:pPr>
                              <w:rPr>
                                <w:rFonts w:ascii="HfW cursive" w:hAnsi="HfW cursive"/>
                                <w:sz w:val="32"/>
                              </w:rPr>
                            </w:pPr>
                            <w:r w:rsidRPr="002B1FBA">
                              <w:rPr>
                                <w:rFonts w:ascii="HfW cursive" w:hAnsi="HfW cursive"/>
                                <w:sz w:val="32"/>
                              </w:rPr>
                              <w:t>Spelling rule:</w:t>
                            </w:r>
                          </w:p>
                          <w:p w:rsidR="002B1FBA" w:rsidRPr="0007506D" w:rsidRDefault="0007506D" w:rsidP="002B1FBA">
                            <w:pPr>
                              <w:rPr>
                                <w:rFonts w:ascii="HfW cursive" w:hAnsi="HfW cursive"/>
                                <w:sz w:val="32"/>
                              </w:rPr>
                            </w:pPr>
                            <w:r>
                              <w:rPr>
                                <w:rFonts w:ascii="HfW cursive" w:hAnsi="HfW cursive"/>
                                <w:sz w:val="32"/>
                              </w:rPr>
                              <w:t xml:space="preserve">When </w:t>
                            </w:r>
                            <w:r w:rsidRPr="0007506D">
                              <w:rPr>
                                <w:rFonts w:ascii="HfW cursive" w:hAnsi="HfW cursive"/>
                                <w:i/>
                                <w:color w:val="FF0000"/>
                                <w:sz w:val="32"/>
                              </w:rPr>
                              <w:t>c</w:t>
                            </w:r>
                            <w:r>
                              <w:rPr>
                                <w:rFonts w:ascii="HfW cursive" w:hAnsi="HfW cursive"/>
                                <w:sz w:val="32"/>
                              </w:rPr>
                              <w:t xml:space="preserve"> comes before </w:t>
                            </w:r>
                            <w:proofErr w:type="spellStart"/>
                            <w:r w:rsidRPr="0007506D">
                              <w:rPr>
                                <w:rFonts w:ascii="HfW cursive" w:hAnsi="HfW cursive"/>
                                <w:i/>
                                <w:sz w:val="32"/>
                              </w:rPr>
                              <w:t>i</w:t>
                            </w:r>
                            <w:proofErr w:type="spellEnd"/>
                            <w:r w:rsidRPr="0007506D">
                              <w:rPr>
                                <w:rFonts w:ascii="HfW cursive" w:hAnsi="HfW cursive"/>
                                <w:i/>
                                <w:sz w:val="32"/>
                              </w:rPr>
                              <w:t>, y</w:t>
                            </w:r>
                            <w:r>
                              <w:rPr>
                                <w:rFonts w:ascii="HfW cursive" w:hAnsi="HfW cursive"/>
                                <w:sz w:val="32"/>
                              </w:rPr>
                              <w:t xml:space="preserve"> or </w:t>
                            </w:r>
                            <w:r w:rsidRPr="0007506D">
                              <w:rPr>
                                <w:rFonts w:ascii="HfW cursive" w:hAnsi="HfW cursive"/>
                                <w:i/>
                                <w:sz w:val="32"/>
                              </w:rPr>
                              <w:t>e</w:t>
                            </w:r>
                            <w:r>
                              <w:rPr>
                                <w:rFonts w:ascii="HfW cursive" w:hAnsi="HfW cursive"/>
                                <w:sz w:val="32"/>
                              </w:rPr>
                              <w:t>, it usually makes the /</w:t>
                            </w:r>
                            <w:r w:rsidRPr="0007506D">
                              <w:rPr>
                                <w:rFonts w:ascii="HfW cursive" w:hAnsi="HfW cursive"/>
                                <w:color w:val="FF0000"/>
                                <w:sz w:val="32"/>
                              </w:rPr>
                              <w:t>s</w:t>
                            </w:r>
                            <w:r>
                              <w:rPr>
                                <w:rFonts w:ascii="HfW cursive" w:hAnsi="HfW cursive"/>
                                <w:sz w:val="32"/>
                              </w:rPr>
                              <w:t>/ sound.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.4pt;margin-top:13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N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">
                <v:textbox style="mso-fit-shape-to-text:t">
                  <w:txbxContent>
                    <w:p w:rsidR="002B1FBA" w:rsidRPr="002B1FBA" w:rsidRDefault="002B1FBA">
                      <w:pPr>
                        <w:rPr>
                          <w:rFonts w:ascii="HfW cursive" w:hAnsi="HfW cursive"/>
                          <w:sz w:val="32"/>
                        </w:rPr>
                      </w:pPr>
                      <w:r w:rsidRPr="002B1FBA">
                        <w:rPr>
                          <w:rFonts w:ascii="HfW cursive" w:hAnsi="HfW cursive"/>
                          <w:sz w:val="32"/>
                        </w:rPr>
                        <w:t>Spelling rule:</w:t>
                      </w:r>
                    </w:p>
                    <w:p w:rsidR="002B1FBA" w:rsidRPr="0007506D" w:rsidRDefault="0007506D" w:rsidP="002B1FBA">
                      <w:pPr>
                        <w:rPr>
                          <w:rFonts w:ascii="HfW cursive" w:hAnsi="HfW cursive"/>
                          <w:sz w:val="32"/>
                        </w:rPr>
                      </w:pPr>
                      <w:r>
                        <w:rPr>
                          <w:rFonts w:ascii="HfW cursive" w:hAnsi="HfW cursive"/>
                          <w:sz w:val="32"/>
                        </w:rPr>
                        <w:t xml:space="preserve">When </w:t>
                      </w:r>
                      <w:r w:rsidRPr="0007506D">
                        <w:rPr>
                          <w:rFonts w:ascii="HfW cursive" w:hAnsi="HfW cursive"/>
                          <w:i/>
                          <w:color w:val="FF0000"/>
                          <w:sz w:val="32"/>
                        </w:rPr>
                        <w:t>c</w:t>
                      </w:r>
                      <w:r>
                        <w:rPr>
                          <w:rFonts w:ascii="HfW cursive" w:hAnsi="HfW cursive"/>
                          <w:sz w:val="32"/>
                        </w:rPr>
                        <w:t xml:space="preserve"> comes before </w:t>
                      </w:r>
                      <w:proofErr w:type="spellStart"/>
                      <w:r w:rsidRPr="0007506D">
                        <w:rPr>
                          <w:rFonts w:ascii="HfW cursive" w:hAnsi="HfW cursive"/>
                          <w:i/>
                          <w:sz w:val="32"/>
                        </w:rPr>
                        <w:t>i</w:t>
                      </w:r>
                      <w:proofErr w:type="spellEnd"/>
                      <w:r w:rsidRPr="0007506D">
                        <w:rPr>
                          <w:rFonts w:ascii="HfW cursive" w:hAnsi="HfW cursive"/>
                          <w:i/>
                          <w:sz w:val="32"/>
                        </w:rPr>
                        <w:t>, y</w:t>
                      </w:r>
                      <w:r>
                        <w:rPr>
                          <w:rFonts w:ascii="HfW cursive" w:hAnsi="HfW cursive"/>
                          <w:sz w:val="32"/>
                        </w:rPr>
                        <w:t xml:space="preserve"> or </w:t>
                      </w:r>
                      <w:r w:rsidRPr="0007506D">
                        <w:rPr>
                          <w:rFonts w:ascii="HfW cursive" w:hAnsi="HfW cursive"/>
                          <w:i/>
                          <w:sz w:val="32"/>
                        </w:rPr>
                        <w:t>e</w:t>
                      </w:r>
                      <w:r>
                        <w:rPr>
                          <w:rFonts w:ascii="HfW cursive" w:hAnsi="HfW cursive"/>
                          <w:sz w:val="32"/>
                        </w:rPr>
                        <w:t>, it usually makes the /</w:t>
                      </w:r>
                      <w:r w:rsidRPr="0007506D">
                        <w:rPr>
                          <w:rFonts w:ascii="HfW cursive" w:hAnsi="HfW cursive"/>
                          <w:color w:val="FF0000"/>
                          <w:sz w:val="32"/>
                        </w:rPr>
                        <w:t>s</w:t>
                      </w:r>
                      <w:r>
                        <w:rPr>
                          <w:rFonts w:ascii="HfW cursive" w:hAnsi="HfW cursive"/>
                          <w:sz w:val="32"/>
                        </w:rPr>
                        <w:t>/ sound.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2550" w:rsidRPr="00942550" w:rsidRDefault="00942550" w:rsidP="00942550"/>
    <w:p w:rsidR="00942550" w:rsidRDefault="00942550" w:rsidP="00942550"/>
    <w:p w:rsidR="00F05617" w:rsidRPr="00942550" w:rsidRDefault="00F05617" w:rsidP="00942550"/>
    <w:p w:rsidR="005E51BD" w:rsidRDefault="005E51BD"/>
    <w:p w:rsidR="003F7037" w:rsidRPr="00942550" w:rsidRDefault="003F7037" w:rsidP="003F7037">
      <w:pPr>
        <w:rPr>
          <w:rFonts w:ascii="HfW precursive" w:hAnsi="HfW precursive"/>
          <w:b/>
          <w:sz w:val="36"/>
          <w:szCs w:val="36"/>
        </w:rPr>
      </w:pPr>
    </w:p>
    <w:p w:rsidR="003F7037" w:rsidRPr="00942550" w:rsidRDefault="003F7037" w:rsidP="003F7037"/>
    <w:p w:rsidR="003F7037" w:rsidRPr="00942550" w:rsidRDefault="003F7037" w:rsidP="003F7037"/>
    <w:p w:rsidR="003F7037" w:rsidRPr="00942550" w:rsidRDefault="003F7037"/>
    <w:sectPr w:rsidR="003F7037" w:rsidRPr="00942550" w:rsidSect="006721AD">
      <w:pgSz w:w="11906" w:h="16838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07506D"/>
    <w:rsid w:val="002B1FBA"/>
    <w:rsid w:val="003F7037"/>
    <w:rsid w:val="00491873"/>
    <w:rsid w:val="005E51BD"/>
    <w:rsid w:val="0064382D"/>
    <w:rsid w:val="006721AD"/>
    <w:rsid w:val="00673303"/>
    <w:rsid w:val="007766DA"/>
    <w:rsid w:val="008508F6"/>
    <w:rsid w:val="00942550"/>
    <w:rsid w:val="00956403"/>
    <w:rsid w:val="00CF6FE8"/>
    <w:rsid w:val="00DA6347"/>
    <w:rsid w:val="00F05617"/>
    <w:rsid w:val="00F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BCD3B"/>
  <w15:docId w15:val="{1DC11310-7599-44B4-85C7-EFD8B1E0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dcterms:created xsi:type="dcterms:W3CDTF">2020-03-04T18:13:00Z</dcterms:created>
  <dcterms:modified xsi:type="dcterms:W3CDTF">2020-03-04T18:13:00Z</dcterms:modified>
</cp:coreProperties>
</file>