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683" w:rsidRDefault="007104A3">
      <w:r>
        <w:rPr>
          <w:noProof/>
        </w:rPr>
        <mc:AlternateContent>
          <mc:Choice Requires="wps">
            <w:drawing>
              <wp:anchor distT="0" distB="0" distL="114300" distR="114300" simplePos="0" relativeHeight="251659264" behindDoc="0" locked="0" layoutInCell="1" allowOverlap="1">
                <wp:simplePos x="0" y="0"/>
                <wp:positionH relativeFrom="column">
                  <wp:posOffset>-74295</wp:posOffset>
                </wp:positionH>
                <wp:positionV relativeFrom="paragraph">
                  <wp:posOffset>-131446</wp:posOffset>
                </wp:positionV>
                <wp:extent cx="6981825" cy="10144125"/>
                <wp:effectExtent l="38100" t="38100" r="47625" b="47625"/>
                <wp:wrapNone/>
                <wp:docPr id="1" name="Text Box 1"/>
                <wp:cNvGraphicFramePr/>
                <a:graphic xmlns:a="http://schemas.openxmlformats.org/drawingml/2006/main">
                  <a:graphicData uri="http://schemas.microsoft.com/office/word/2010/wordprocessingShape">
                    <wps:wsp>
                      <wps:cNvSpPr txBox="1"/>
                      <wps:spPr>
                        <a:xfrm>
                          <a:off x="0" y="0"/>
                          <a:ext cx="6981825" cy="10144125"/>
                        </a:xfrm>
                        <a:prstGeom prst="rect">
                          <a:avLst/>
                        </a:prstGeom>
                        <a:solidFill>
                          <a:schemeClr val="lt1"/>
                        </a:solidFill>
                        <a:ln w="7620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7A2E58" w:rsidRDefault="007A2E58" w:rsidP="007104A3">
                            <w:pPr>
                              <w:spacing w:after="200" w:line="276" w:lineRule="auto"/>
                              <w:jc w:val="center"/>
                              <w:rPr>
                                <w:rFonts w:ascii="Calibri" w:eastAsia="Calibri" w:hAnsi="Calibri"/>
                                <w:b/>
                                <w:i/>
                                <w:color w:val="00B0F0"/>
                                <w:sz w:val="44"/>
                                <w:szCs w:val="44"/>
                                <w:lang w:eastAsia="en-US"/>
                              </w:rPr>
                            </w:pPr>
                            <w:r>
                              <w:rPr>
                                <w:rFonts w:ascii="Calibri" w:eastAsia="Calibri" w:hAnsi="Calibri"/>
                                <w:noProof/>
                                <w:sz w:val="22"/>
                                <w:szCs w:val="22"/>
                              </w:rPr>
                              <w:drawing>
                                <wp:inline distT="0" distB="0" distL="0" distR="0">
                                  <wp:extent cx="504825" cy="5429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roofErr w:type="spellStart"/>
                            <w:r w:rsidRPr="00BA48ED">
                              <w:rPr>
                                <w:rFonts w:ascii="Calibri" w:eastAsia="Calibri" w:hAnsi="Calibri"/>
                                <w:b/>
                                <w:i/>
                                <w:color w:val="00B0F0"/>
                                <w:sz w:val="44"/>
                                <w:szCs w:val="44"/>
                                <w:lang w:eastAsia="en-US"/>
                              </w:rPr>
                              <w:t>Dobcroft</w:t>
                            </w:r>
                            <w:proofErr w:type="spellEnd"/>
                            <w:r w:rsidRPr="00BA48ED">
                              <w:rPr>
                                <w:rFonts w:ascii="Calibri" w:eastAsia="Calibri" w:hAnsi="Calibri"/>
                                <w:b/>
                                <w:i/>
                                <w:color w:val="00B0F0"/>
                                <w:sz w:val="44"/>
                                <w:szCs w:val="44"/>
                                <w:lang w:eastAsia="en-US"/>
                              </w:rPr>
                              <w:t xml:space="preserve"> Infant School </w:t>
                            </w:r>
                            <w:r>
                              <w:rPr>
                                <w:rFonts w:ascii="Calibri" w:eastAsia="Calibri" w:hAnsi="Calibri"/>
                                <w:noProof/>
                                <w:sz w:val="22"/>
                                <w:szCs w:val="22"/>
                              </w:rPr>
                              <w:drawing>
                                <wp:inline distT="0" distB="0" distL="0" distR="0">
                                  <wp:extent cx="504825" cy="5429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
                          <w:p w:rsidR="007A2E58" w:rsidRPr="007104A3" w:rsidRDefault="007A2E58" w:rsidP="007104A3">
                            <w:pPr>
                              <w:spacing w:after="200" w:line="276" w:lineRule="auto"/>
                              <w:jc w:val="center"/>
                              <w:rPr>
                                <w:rFonts w:ascii="Calibri" w:eastAsia="Calibri" w:hAnsi="Calibri"/>
                                <w:b/>
                                <w:i/>
                                <w:color w:val="31849B"/>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457"/>
                              <w:gridCol w:w="1457"/>
                              <w:gridCol w:w="1458"/>
                              <w:gridCol w:w="1458"/>
                              <w:gridCol w:w="1458"/>
                              <w:gridCol w:w="1458"/>
                            </w:tblGrid>
                            <w:tr w:rsidR="007A2E58" w:rsidRPr="007104A3" w:rsidTr="007A2E58">
                              <w:trPr>
                                <w:jc w:val="center"/>
                              </w:trPr>
                              <w:tc>
                                <w:tcPr>
                                  <w:tcW w:w="10254" w:type="dxa"/>
                                  <w:gridSpan w:val="7"/>
                                  <w:tcBorders>
                                    <w:top w:val="single" w:sz="18" w:space="0" w:color="00B0F0"/>
                                    <w:left w:val="single" w:sz="18" w:space="0" w:color="00B0F0"/>
                                    <w:bottom w:val="single" w:sz="18" w:space="0" w:color="00B0F0"/>
                                    <w:right w:val="single" w:sz="18" w:space="0" w:color="00B0F0"/>
                                  </w:tcBorders>
                                  <w:shd w:val="clear" w:color="auto" w:fill="auto"/>
                                </w:tcPr>
                                <w:p w:rsidR="007A2E58" w:rsidRPr="007104A3" w:rsidRDefault="007A2E58" w:rsidP="007104A3">
                                  <w:pPr>
                                    <w:jc w:val="center"/>
                                    <w:rPr>
                                      <w:rFonts w:ascii="SassoonPrimaryInfant" w:eastAsia="Calibri" w:hAnsi="SassoonPrimaryInfant"/>
                                      <w:b/>
                                      <w:i/>
                                      <w:sz w:val="32"/>
                                      <w:szCs w:val="32"/>
                                      <w:lang w:eastAsia="en-US"/>
                                    </w:rPr>
                                  </w:pPr>
                                  <w:r w:rsidRPr="007104A3">
                                    <w:rPr>
                                      <w:rFonts w:ascii="SassoonPrimaryInfant" w:eastAsia="Calibri" w:hAnsi="SassoonPrimaryInfant"/>
                                      <w:b/>
                                      <w:i/>
                                      <w:sz w:val="32"/>
                                      <w:szCs w:val="32"/>
                                      <w:lang w:eastAsia="en-US"/>
                                    </w:rPr>
                                    <w:t>‘To provide a foundation for fulfilled lives, inspiring confident and happy learners’</w:t>
                                  </w:r>
                                </w:p>
                              </w:tc>
                            </w:tr>
                            <w:tr w:rsidR="007A2E58" w:rsidRPr="007104A3" w:rsidTr="007A2E58">
                              <w:trPr>
                                <w:jc w:val="center"/>
                              </w:trPr>
                              <w:tc>
                                <w:tcPr>
                                  <w:tcW w:w="1508" w:type="dxa"/>
                                  <w:vMerge w:val="restart"/>
                                  <w:tcBorders>
                                    <w:top w:val="single" w:sz="18" w:space="0" w:color="00B0F0"/>
                                    <w:left w:val="single" w:sz="18" w:space="0" w:color="00B0F0"/>
                                    <w:bottom w:val="single" w:sz="18" w:space="0" w:color="00B0F0"/>
                                    <w:right w:val="single" w:sz="18" w:space="0" w:color="00B0F0"/>
                                  </w:tcBorders>
                                  <w:shd w:val="clear" w:color="auto" w:fill="auto"/>
                                </w:tcPr>
                                <w:p w:rsidR="007A2E58" w:rsidRPr="007104A3" w:rsidRDefault="007A2E58" w:rsidP="007104A3">
                                  <w:pPr>
                                    <w:rPr>
                                      <w:rFonts w:ascii="SassoonPrimaryInfant" w:eastAsia="Calibri" w:hAnsi="SassoonPrimaryInfant"/>
                                      <w:sz w:val="32"/>
                                      <w:szCs w:val="32"/>
                                      <w:lang w:eastAsia="en-US"/>
                                    </w:rPr>
                                  </w:pPr>
                                </w:p>
                                <w:p w:rsidR="007A2E58" w:rsidRPr="007104A3" w:rsidRDefault="007A2E58" w:rsidP="007104A3">
                                  <w:pPr>
                                    <w:rPr>
                                      <w:rFonts w:ascii="SassoonPrimaryInfant" w:eastAsia="Calibri" w:hAnsi="SassoonPrimaryInfant"/>
                                      <w:sz w:val="48"/>
                                      <w:szCs w:val="48"/>
                                      <w:lang w:eastAsia="en-US"/>
                                    </w:rPr>
                                  </w:pPr>
                                  <w:r w:rsidRPr="007104A3">
                                    <w:rPr>
                                      <w:rFonts w:ascii="SassoonPrimaryInfant" w:eastAsia="Calibri" w:hAnsi="SassoonPrimaryInfant"/>
                                      <w:sz w:val="48"/>
                                      <w:szCs w:val="48"/>
                                      <w:lang w:eastAsia="en-US"/>
                                    </w:rPr>
                                    <w:t>Our Values</w:t>
                                  </w:r>
                                </w:p>
                              </w:tc>
                              <w:tc>
                                <w:tcPr>
                                  <w:tcW w:w="1457" w:type="dxa"/>
                                  <w:tcBorders>
                                    <w:left w:val="single" w:sz="18" w:space="0" w:color="00B0F0"/>
                                    <w:bottom w:val="single" w:sz="18" w:space="0" w:color="00B0F0"/>
                                    <w:right w:val="single" w:sz="18" w:space="0" w:color="00B0F0"/>
                                  </w:tcBorders>
                                  <w:shd w:val="clear" w:color="auto" w:fill="E5B8B7"/>
                                </w:tcPr>
                                <w:p w:rsidR="007A2E58" w:rsidRPr="007104A3" w:rsidRDefault="007A2E58" w:rsidP="007104A3">
                                  <w:pPr>
                                    <w:jc w:val="center"/>
                                    <w:rPr>
                                      <w:rFonts w:ascii="SassoonPrimaryInfant" w:eastAsia="Calibri" w:hAnsi="SassoonPrimaryInfant"/>
                                      <w:sz w:val="22"/>
                                      <w:szCs w:val="22"/>
                                      <w:lang w:eastAsia="en-US"/>
                                    </w:rPr>
                                  </w:pPr>
                                  <w:r w:rsidRPr="007104A3">
                                    <w:rPr>
                                      <w:rFonts w:ascii="SassoonPrimaryInfant" w:eastAsia="Calibri" w:hAnsi="SassoonPrimaryInfant"/>
                                      <w:sz w:val="28"/>
                                      <w:szCs w:val="28"/>
                                      <w:lang w:eastAsia="en-US"/>
                                    </w:rPr>
                                    <w:t>Enjoy learning</w:t>
                                  </w:r>
                                </w:p>
                              </w:tc>
                              <w:tc>
                                <w:tcPr>
                                  <w:tcW w:w="1457" w:type="dxa"/>
                                  <w:tcBorders>
                                    <w:left w:val="single" w:sz="18" w:space="0" w:color="00B0F0"/>
                                    <w:bottom w:val="single" w:sz="18" w:space="0" w:color="00B0F0"/>
                                    <w:right w:val="single" w:sz="18" w:space="0" w:color="00B0F0"/>
                                  </w:tcBorders>
                                  <w:shd w:val="clear" w:color="auto" w:fill="92D050"/>
                                </w:tcPr>
                                <w:p w:rsidR="007A2E58" w:rsidRPr="007104A3" w:rsidRDefault="007A2E58" w:rsidP="007104A3">
                                  <w:pPr>
                                    <w:jc w:val="center"/>
                                    <w:rPr>
                                      <w:rFonts w:ascii="SassoonPrimaryInfant" w:eastAsia="Calibri" w:hAnsi="SassoonPrimaryInfant"/>
                                      <w:sz w:val="22"/>
                                      <w:szCs w:val="22"/>
                                      <w:lang w:eastAsia="en-US"/>
                                    </w:rPr>
                                  </w:pPr>
                                  <w:r w:rsidRPr="007104A3">
                                    <w:rPr>
                                      <w:rFonts w:ascii="SassoonPrimaryInfant" w:eastAsia="Calibri" w:hAnsi="SassoonPrimaryInfant"/>
                                      <w:sz w:val="28"/>
                                      <w:szCs w:val="28"/>
                                      <w:lang w:eastAsia="en-US"/>
                                    </w:rPr>
                                    <w:t>Try our best</w:t>
                                  </w:r>
                                </w:p>
                              </w:tc>
                              <w:tc>
                                <w:tcPr>
                                  <w:tcW w:w="1458" w:type="dxa"/>
                                  <w:tcBorders>
                                    <w:left w:val="single" w:sz="18" w:space="0" w:color="00B0F0"/>
                                    <w:bottom w:val="single" w:sz="18" w:space="0" w:color="00B0F0"/>
                                    <w:right w:val="single" w:sz="18" w:space="0" w:color="00B0F0"/>
                                  </w:tcBorders>
                                  <w:shd w:val="clear" w:color="auto" w:fill="CCC0D9"/>
                                </w:tcPr>
                                <w:p w:rsidR="007A2E58" w:rsidRPr="007104A3" w:rsidRDefault="007A2E58" w:rsidP="007104A3">
                                  <w:pPr>
                                    <w:jc w:val="center"/>
                                    <w:rPr>
                                      <w:rFonts w:ascii="SassoonPrimaryInfant" w:eastAsia="Calibri" w:hAnsi="SassoonPrimaryInfant"/>
                                      <w:sz w:val="22"/>
                                      <w:szCs w:val="22"/>
                                      <w:lang w:eastAsia="en-US"/>
                                    </w:rPr>
                                  </w:pPr>
                                  <w:r w:rsidRPr="007104A3">
                                    <w:rPr>
                                      <w:rFonts w:ascii="SassoonPrimaryInfant" w:eastAsia="Calibri" w:hAnsi="SassoonPrimaryInfant"/>
                                      <w:sz w:val="28"/>
                                      <w:szCs w:val="28"/>
                                      <w:lang w:eastAsia="en-US"/>
                                    </w:rPr>
                                    <w:t>Make good choices</w:t>
                                  </w:r>
                                </w:p>
                              </w:tc>
                              <w:tc>
                                <w:tcPr>
                                  <w:tcW w:w="1458" w:type="dxa"/>
                                  <w:tcBorders>
                                    <w:left w:val="single" w:sz="18" w:space="0" w:color="00B0F0"/>
                                    <w:bottom w:val="single" w:sz="18" w:space="0" w:color="00B0F0"/>
                                    <w:right w:val="single" w:sz="18" w:space="0" w:color="00B0F0"/>
                                  </w:tcBorders>
                                  <w:shd w:val="clear" w:color="auto" w:fill="8DB3E2"/>
                                </w:tcPr>
                                <w:p w:rsidR="007A2E58" w:rsidRPr="007104A3" w:rsidRDefault="007A2E58" w:rsidP="007104A3">
                                  <w:pPr>
                                    <w:jc w:val="center"/>
                                    <w:rPr>
                                      <w:rFonts w:ascii="SassoonPrimaryInfant" w:eastAsia="Calibri" w:hAnsi="SassoonPrimaryInfant"/>
                                      <w:sz w:val="22"/>
                                      <w:szCs w:val="22"/>
                                      <w:lang w:eastAsia="en-US"/>
                                    </w:rPr>
                                  </w:pPr>
                                  <w:r w:rsidRPr="007104A3">
                                    <w:rPr>
                                      <w:rFonts w:ascii="SassoonPrimaryInfant" w:eastAsia="Calibri" w:hAnsi="SassoonPrimaryInfant"/>
                                      <w:sz w:val="22"/>
                                      <w:szCs w:val="22"/>
                                      <w:lang w:eastAsia="en-US"/>
                                    </w:rPr>
                                    <w:t>Respect each other &amp; our surroundings</w:t>
                                  </w:r>
                                </w:p>
                              </w:tc>
                              <w:tc>
                                <w:tcPr>
                                  <w:tcW w:w="1458" w:type="dxa"/>
                                  <w:tcBorders>
                                    <w:left w:val="single" w:sz="18" w:space="0" w:color="00B0F0"/>
                                    <w:bottom w:val="single" w:sz="18" w:space="0" w:color="00B0F0"/>
                                    <w:right w:val="single" w:sz="18" w:space="0" w:color="00B0F0"/>
                                  </w:tcBorders>
                                  <w:shd w:val="clear" w:color="auto" w:fill="FABF8F"/>
                                </w:tcPr>
                                <w:p w:rsidR="007A2E58" w:rsidRPr="007104A3" w:rsidRDefault="007A2E58" w:rsidP="007104A3">
                                  <w:pPr>
                                    <w:jc w:val="center"/>
                                    <w:rPr>
                                      <w:rFonts w:ascii="SassoonPrimaryInfant" w:eastAsia="Calibri" w:hAnsi="SassoonPrimaryInfant"/>
                                      <w:sz w:val="28"/>
                                      <w:szCs w:val="28"/>
                                      <w:lang w:eastAsia="en-US"/>
                                    </w:rPr>
                                  </w:pPr>
                                  <w:r w:rsidRPr="007104A3">
                                    <w:rPr>
                                      <w:rFonts w:ascii="SassoonPrimaryInfant" w:eastAsia="Calibri" w:hAnsi="SassoonPrimaryInfant"/>
                                      <w:sz w:val="28"/>
                                      <w:szCs w:val="28"/>
                                      <w:lang w:eastAsia="en-US"/>
                                    </w:rPr>
                                    <w:t>Work together</w:t>
                                  </w:r>
                                </w:p>
                              </w:tc>
                              <w:tc>
                                <w:tcPr>
                                  <w:tcW w:w="1458" w:type="dxa"/>
                                  <w:tcBorders>
                                    <w:left w:val="single" w:sz="18" w:space="0" w:color="00B0F0"/>
                                    <w:bottom w:val="single" w:sz="18" w:space="0" w:color="00B0F0"/>
                                    <w:right w:val="single" w:sz="18" w:space="0" w:color="00B0F0"/>
                                  </w:tcBorders>
                                  <w:shd w:val="clear" w:color="auto" w:fill="00B0F0"/>
                                </w:tcPr>
                                <w:p w:rsidR="007A2E58" w:rsidRPr="007104A3" w:rsidRDefault="007A2E58" w:rsidP="007104A3">
                                  <w:pPr>
                                    <w:jc w:val="center"/>
                                    <w:rPr>
                                      <w:rFonts w:ascii="SassoonPrimaryInfant" w:eastAsia="Calibri" w:hAnsi="SassoonPrimaryInfant"/>
                                      <w:sz w:val="22"/>
                                      <w:szCs w:val="22"/>
                                      <w:lang w:eastAsia="en-US"/>
                                    </w:rPr>
                                  </w:pPr>
                                  <w:r w:rsidRPr="007104A3">
                                    <w:rPr>
                                      <w:rFonts w:ascii="SassoonPrimaryInfant" w:eastAsia="Calibri" w:hAnsi="SassoonPrimaryInfant"/>
                                      <w:sz w:val="22"/>
                                      <w:szCs w:val="22"/>
                                      <w:lang w:eastAsia="en-US"/>
                                    </w:rPr>
                                    <w:t>Celebrate our successes</w:t>
                                  </w:r>
                                </w:p>
                              </w:tc>
                            </w:tr>
                            <w:tr w:rsidR="007A2E58" w:rsidRPr="007104A3" w:rsidTr="007A2E58">
                              <w:trPr>
                                <w:jc w:val="center"/>
                              </w:trPr>
                              <w:tc>
                                <w:tcPr>
                                  <w:tcW w:w="1508" w:type="dxa"/>
                                  <w:vMerge/>
                                  <w:tcBorders>
                                    <w:top w:val="single" w:sz="18" w:space="0" w:color="00B0F0"/>
                                    <w:left w:val="single" w:sz="18" w:space="0" w:color="00B0F0"/>
                                    <w:bottom w:val="single" w:sz="18" w:space="0" w:color="00B0F0"/>
                                    <w:right w:val="single" w:sz="18" w:space="0" w:color="00B0F0"/>
                                  </w:tcBorders>
                                  <w:shd w:val="clear" w:color="auto" w:fill="auto"/>
                                </w:tcPr>
                                <w:p w:rsidR="007A2E58" w:rsidRPr="007104A3" w:rsidRDefault="007A2E58" w:rsidP="007104A3">
                                  <w:pPr>
                                    <w:rPr>
                                      <w:rFonts w:ascii="Calibri" w:eastAsia="Calibri" w:hAnsi="Calibri"/>
                                      <w:sz w:val="22"/>
                                      <w:szCs w:val="22"/>
                                      <w:lang w:eastAsia="en-US"/>
                                    </w:rPr>
                                  </w:pPr>
                                </w:p>
                              </w:tc>
                              <w:tc>
                                <w:tcPr>
                                  <w:tcW w:w="1457" w:type="dxa"/>
                                  <w:tcBorders>
                                    <w:top w:val="single" w:sz="18" w:space="0" w:color="00B0F0"/>
                                    <w:left w:val="single" w:sz="18" w:space="0" w:color="00B0F0"/>
                                    <w:bottom w:val="single" w:sz="18" w:space="0" w:color="00B0F0"/>
                                    <w:right w:val="single" w:sz="18" w:space="0" w:color="00B0F0"/>
                                  </w:tcBorders>
                                  <w:shd w:val="clear" w:color="auto" w:fill="E5B8B7"/>
                                </w:tcPr>
                                <w:p w:rsidR="007A2E58" w:rsidRPr="007104A3" w:rsidRDefault="007A2E58"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extent cx="647700" cy="5429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7" w:type="dxa"/>
                                  <w:tcBorders>
                                    <w:left w:val="single" w:sz="18" w:space="0" w:color="00B0F0"/>
                                    <w:bottom w:val="single" w:sz="18" w:space="0" w:color="00B0F0"/>
                                    <w:right w:val="single" w:sz="18" w:space="0" w:color="00B0F0"/>
                                  </w:tcBorders>
                                  <w:shd w:val="clear" w:color="auto" w:fill="92D050"/>
                                </w:tcPr>
                                <w:p w:rsidR="007A2E58" w:rsidRPr="007104A3" w:rsidRDefault="007A2E58"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extent cx="647700" cy="5429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CCC0D9"/>
                                </w:tcPr>
                                <w:p w:rsidR="007A2E58" w:rsidRPr="007104A3" w:rsidRDefault="007A2E58"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extent cx="647700" cy="5429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8DB3E2"/>
                                </w:tcPr>
                                <w:p w:rsidR="007A2E58" w:rsidRPr="007104A3" w:rsidRDefault="007A2E58"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extent cx="647700" cy="5429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FABF8F"/>
                                </w:tcPr>
                                <w:p w:rsidR="007A2E58" w:rsidRPr="007104A3" w:rsidRDefault="007A2E58"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extent cx="647700" cy="5429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00B0F0"/>
                                </w:tcPr>
                                <w:p w:rsidR="007A2E58" w:rsidRPr="007104A3" w:rsidRDefault="007A2E58"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extent cx="647700" cy="5429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r>
                          </w:tbl>
                          <w:p w:rsidR="007A2E58" w:rsidRPr="00960189" w:rsidRDefault="007A2E58" w:rsidP="00960189">
                            <w:pPr>
                              <w:rPr>
                                <w:b/>
                                <w:sz w:val="72"/>
                                <w:szCs w:val="72"/>
                                <w:u w:val="single"/>
                              </w:rPr>
                            </w:pPr>
                          </w:p>
                          <w:p w:rsidR="007A2E58" w:rsidRDefault="007A2E58" w:rsidP="00F53DEB">
                            <w:pPr>
                              <w:jc w:val="center"/>
                              <w:rPr>
                                <w:b/>
                                <w:sz w:val="72"/>
                                <w:szCs w:val="72"/>
                                <w:u w:val="single"/>
                              </w:rPr>
                            </w:pPr>
                          </w:p>
                          <w:p w:rsidR="007A2E58" w:rsidRPr="00F53DEB" w:rsidRDefault="007A2E58" w:rsidP="00F53DEB">
                            <w:pPr>
                              <w:jc w:val="center"/>
                              <w:rPr>
                                <w:b/>
                                <w:sz w:val="72"/>
                                <w:szCs w:val="72"/>
                                <w:u w:val="single"/>
                              </w:rPr>
                            </w:pPr>
                            <w:r w:rsidRPr="00F53DEB">
                              <w:rPr>
                                <w:b/>
                                <w:sz w:val="72"/>
                                <w:szCs w:val="72"/>
                                <w:u w:val="single"/>
                              </w:rPr>
                              <w:t>Data Retention Policy 2018</w:t>
                            </w:r>
                          </w:p>
                          <w:p w:rsidR="007A2E58" w:rsidRDefault="007A2E58"/>
                          <w:p w:rsidR="007A2E58" w:rsidRDefault="007A2E58"/>
                          <w:p w:rsidR="007A2E58" w:rsidRDefault="007A2E58"/>
                          <w:p w:rsidR="007A2E58" w:rsidRDefault="007A2E58"/>
                          <w:p w:rsidR="007A2E58" w:rsidRDefault="007A2E58"/>
                          <w:tbl>
                            <w:tblPr>
                              <w:tblStyle w:val="TableGrid"/>
                              <w:tblW w:w="0" w:type="auto"/>
                              <w:tblLook w:val="04A0" w:firstRow="1" w:lastRow="0" w:firstColumn="1" w:lastColumn="0" w:noHBand="0" w:noVBand="1"/>
                            </w:tblPr>
                            <w:tblGrid>
                              <w:gridCol w:w="4211"/>
                              <w:gridCol w:w="6366"/>
                            </w:tblGrid>
                            <w:tr w:rsidR="007A2E58" w:rsidTr="007A2E58">
                              <w:tc>
                                <w:tcPr>
                                  <w:tcW w:w="10602" w:type="dxa"/>
                                  <w:gridSpan w:val="2"/>
                                </w:tcPr>
                                <w:p w:rsidR="007A2E58" w:rsidRPr="007104A3" w:rsidRDefault="007A2E58" w:rsidP="007104A3">
                                  <w:pPr>
                                    <w:jc w:val="center"/>
                                    <w:rPr>
                                      <w:rFonts w:ascii="Arial" w:hAnsi="Arial" w:cs="Arial"/>
                                      <w:sz w:val="48"/>
                                      <w:szCs w:val="48"/>
                                    </w:rPr>
                                  </w:pPr>
                                  <w:r w:rsidRPr="007104A3">
                                    <w:rPr>
                                      <w:rFonts w:ascii="Arial" w:hAnsi="Arial" w:cs="Arial"/>
                                      <w:sz w:val="48"/>
                                      <w:szCs w:val="48"/>
                                    </w:rPr>
                                    <w:t>Document Adopted By Governing Body</w:t>
                                  </w:r>
                                </w:p>
                                <w:p w:rsidR="007A2E58" w:rsidRPr="007104A3" w:rsidRDefault="007A2E58" w:rsidP="007104A3">
                                  <w:pPr>
                                    <w:jc w:val="center"/>
                                    <w:rPr>
                                      <w:rFonts w:ascii="Arial" w:hAnsi="Arial" w:cs="Arial"/>
                                      <w:sz w:val="48"/>
                                      <w:szCs w:val="48"/>
                                    </w:rPr>
                                  </w:pPr>
                                </w:p>
                              </w:tc>
                            </w:tr>
                            <w:tr w:rsidR="007A2E58" w:rsidTr="007104A3">
                              <w:tc>
                                <w:tcPr>
                                  <w:tcW w:w="4219" w:type="dxa"/>
                                </w:tcPr>
                                <w:p w:rsidR="007A2E58" w:rsidRPr="007104A3" w:rsidRDefault="007A2E58" w:rsidP="007104A3">
                                  <w:pPr>
                                    <w:jc w:val="right"/>
                                    <w:rPr>
                                      <w:rFonts w:ascii="Arial" w:hAnsi="Arial" w:cs="Arial"/>
                                      <w:sz w:val="36"/>
                                      <w:szCs w:val="36"/>
                                    </w:rPr>
                                  </w:pPr>
                                  <w:r>
                                    <w:rPr>
                                      <w:rFonts w:ascii="Arial" w:hAnsi="Arial" w:cs="Arial"/>
                                      <w:sz w:val="36"/>
                                      <w:szCs w:val="36"/>
                                    </w:rPr>
                                    <w:t>Date:</w:t>
                                  </w:r>
                                </w:p>
                              </w:tc>
                              <w:tc>
                                <w:tcPr>
                                  <w:tcW w:w="6383" w:type="dxa"/>
                                </w:tcPr>
                                <w:p w:rsidR="007A2E58" w:rsidRDefault="007A2E58">
                                  <w:pPr>
                                    <w:rPr>
                                      <w:rFonts w:ascii="Arial" w:hAnsi="Arial" w:cs="Arial"/>
                                      <w:sz w:val="36"/>
                                      <w:szCs w:val="36"/>
                                    </w:rPr>
                                  </w:pPr>
                                  <w:r>
                                    <w:rPr>
                                      <w:rFonts w:ascii="Arial" w:hAnsi="Arial" w:cs="Arial"/>
                                      <w:sz w:val="36"/>
                                      <w:szCs w:val="36"/>
                                    </w:rPr>
                                    <w:t>May 2018</w:t>
                                  </w:r>
                                </w:p>
                                <w:p w:rsidR="007A2E58" w:rsidRPr="007104A3" w:rsidRDefault="007A2E58">
                                  <w:pPr>
                                    <w:rPr>
                                      <w:rFonts w:ascii="Arial" w:hAnsi="Arial" w:cs="Arial"/>
                                      <w:sz w:val="36"/>
                                      <w:szCs w:val="36"/>
                                    </w:rPr>
                                  </w:pPr>
                                  <w:r>
                                    <w:rPr>
                                      <w:rFonts w:ascii="Arial" w:hAnsi="Arial" w:cs="Arial"/>
                                      <w:sz w:val="36"/>
                                      <w:szCs w:val="36"/>
                                    </w:rPr>
                                    <w:t xml:space="preserve"> </w:t>
                                  </w:r>
                                </w:p>
                              </w:tc>
                            </w:tr>
                            <w:tr w:rsidR="007A2E58" w:rsidTr="007104A3">
                              <w:tc>
                                <w:tcPr>
                                  <w:tcW w:w="4219" w:type="dxa"/>
                                </w:tcPr>
                                <w:p w:rsidR="007A2E58" w:rsidRPr="007104A3" w:rsidRDefault="007A2E58" w:rsidP="007104A3">
                                  <w:pPr>
                                    <w:jc w:val="right"/>
                                    <w:rPr>
                                      <w:rFonts w:ascii="Arial" w:hAnsi="Arial" w:cs="Arial"/>
                                      <w:sz w:val="36"/>
                                      <w:szCs w:val="36"/>
                                    </w:rPr>
                                  </w:pPr>
                                  <w:r>
                                    <w:rPr>
                                      <w:rFonts w:ascii="Arial" w:hAnsi="Arial" w:cs="Arial"/>
                                      <w:sz w:val="36"/>
                                      <w:szCs w:val="36"/>
                                    </w:rPr>
                                    <w:t>Signed (Chair):</w:t>
                                  </w:r>
                                </w:p>
                              </w:tc>
                              <w:tc>
                                <w:tcPr>
                                  <w:tcW w:w="6383" w:type="dxa"/>
                                </w:tcPr>
                                <w:p w:rsidR="007A2E58" w:rsidRDefault="007A2E58">
                                  <w:pPr>
                                    <w:rPr>
                                      <w:rFonts w:ascii="Arial" w:hAnsi="Arial" w:cs="Arial"/>
                                      <w:sz w:val="36"/>
                                      <w:szCs w:val="36"/>
                                    </w:rPr>
                                  </w:pPr>
                                </w:p>
                                <w:p w:rsidR="007A2E58" w:rsidRPr="007104A3" w:rsidRDefault="007A2E58">
                                  <w:pPr>
                                    <w:rPr>
                                      <w:rFonts w:ascii="Arial" w:hAnsi="Arial" w:cs="Arial"/>
                                      <w:sz w:val="36"/>
                                      <w:szCs w:val="36"/>
                                    </w:rPr>
                                  </w:pPr>
                                </w:p>
                              </w:tc>
                            </w:tr>
                            <w:tr w:rsidR="007A2E58" w:rsidTr="007104A3">
                              <w:tc>
                                <w:tcPr>
                                  <w:tcW w:w="4219" w:type="dxa"/>
                                </w:tcPr>
                                <w:p w:rsidR="007A2E58" w:rsidRPr="007104A3" w:rsidRDefault="007A2E58" w:rsidP="007104A3">
                                  <w:pPr>
                                    <w:jc w:val="right"/>
                                    <w:rPr>
                                      <w:rFonts w:ascii="Arial" w:hAnsi="Arial" w:cs="Arial"/>
                                      <w:sz w:val="36"/>
                                      <w:szCs w:val="36"/>
                                    </w:rPr>
                                  </w:pPr>
                                  <w:r>
                                    <w:rPr>
                                      <w:rFonts w:ascii="Arial" w:hAnsi="Arial" w:cs="Arial"/>
                                      <w:sz w:val="36"/>
                                      <w:szCs w:val="36"/>
                                    </w:rPr>
                                    <w:t>Print Name:</w:t>
                                  </w:r>
                                </w:p>
                              </w:tc>
                              <w:tc>
                                <w:tcPr>
                                  <w:tcW w:w="6383" w:type="dxa"/>
                                </w:tcPr>
                                <w:p w:rsidR="007A2E58" w:rsidRDefault="007A2E58">
                                  <w:pPr>
                                    <w:rPr>
                                      <w:rFonts w:ascii="Arial" w:hAnsi="Arial" w:cs="Arial"/>
                                      <w:sz w:val="36"/>
                                      <w:szCs w:val="36"/>
                                    </w:rPr>
                                  </w:pPr>
                                </w:p>
                                <w:p w:rsidR="007A2E58" w:rsidRPr="007104A3" w:rsidRDefault="007A2E58">
                                  <w:pPr>
                                    <w:rPr>
                                      <w:rFonts w:ascii="Arial" w:hAnsi="Arial" w:cs="Arial"/>
                                      <w:sz w:val="36"/>
                                      <w:szCs w:val="36"/>
                                    </w:rPr>
                                  </w:pPr>
                                </w:p>
                              </w:tc>
                            </w:tr>
                            <w:tr w:rsidR="007A2E58" w:rsidTr="007104A3">
                              <w:tc>
                                <w:tcPr>
                                  <w:tcW w:w="4219" w:type="dxa"/>
                                </w:tcPr>
                                <w:p w:rsidR="007A2E58" w:rsidRPr="007104A3" w:rsidRDefault="007A2E58" w:rsidP="007104A3">
                                  <w:pPr>
                                    <w:jc w:val="right"/>
                                    <w:rPr>
                                      <w:rFonts w:ascii="Arial" w:hAnsi="Arial" w:cs="Arial"/>
                                      <w:sz w:val="36"/>
                                      <w:szCs w:val="36"/>
                                    </w:rPr>
                                  </w:pPr>
                                  <w:r>
                                    <w:rPr>
                                      <w:rFonts w:ascii="Arial" w:hAnsi="Arial" w:cs="Arial"/>
                                      <w:sz w:val="36"/>
                                      <w:szCs w:val="36"/>
                                    </w:rPr>
                                    <w:t>Date of Next Review:</w:t>
                                  </w:r>
                                </w:p>
                              </w:tc>
                              <w:tc>
                                <w:tcPr>
                                  <w:tcW w:w="6383" w:type="dxa"/>
                                </w:tcPr>
                                <w:p w:rsidR="007A2E58" w:rsidRDefault="007A2E58">
                                  <w:pPr>
                                    <w:rPr>
                                      <w:rFonts w:ascii="Arial" w:hAnsi="Arial" w:cs="Arial"/>
                                      <w:sz w:val="36"/>
                                      <w:szCs w:val="36"/>
                                    </w:rPr>
                                  </w:pPr>
                                </w:p>
                                <w:p w:rsidR="007A2E58" w:rsidRPr="007104A3" w:rsidRDefault="007A2E58">
                                  <w:pPr>
                                    <w:rPr>
                                      <w:rFonts w:ascii="Arial" w:hAnsi="Arial" w:cs="Arial"/>
                                      <w:sz w:val="36"/>
                                      <w:szCs w:val="36"/>
                                    </w:rPr>
                                  </w:pPr>
                                </w:p>
                              </w:tc>
                            </w:tr>
                          </w:tbl>
                          <w:p w:rsidR="007A2E58" w:rsidRDefault="007A2E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85pt;margin-top:-10.35pt;width:549.75pt;height:79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" fillcolor="white [3201]" strokecolor="#0070c0" strokeweight="6pt">
                <v:textbox>
                  <w:txbxContent>
                    <w:p w:rsidR="007A2E58" w:rsidRDefault="007A2E58" w:rsidP="007104A3">
                      <w:pPr>
                        <w:spacing w:after="200" w:line="276" w:lineRule="auto"/>
                        <w:jc w:val="center"/>
                        <w:rPr>
                          <w:rFonts w:ascii="Calibri" w:eastAsia="Calibri" w:hAnsi="Calibri"/>
                          <w:b/>
                          <w:i/>
                          <w:color w:val="00B0F0"/>
                          <w:sz w:val="44"/>
                          <w:szCs w:val="44"/>
                          <w:lang w:eastAsia="en-US"/>
                        </w:rPr>
                      </w:pPr>
                      <w:r>
                        <w:rPr>
                          <w:rFonts w:ascii="Calibri" w:eastAsia="Calibri" w:hAnsi="Calibri"/>
                          <w:noProof/>
                          <w:sz w:val="22"/>
                          <w:szCs w:val="22"/>
                        </w:rPr>
                        <w:drawing>
                          <wp:inline distT="0" distB="0" distL="0" distR="0">
                            <wp:extent cx="504825" cy="5429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roofErr w:type="spellStart"/>
                      <w:r w:rsidRPr="00BA48ED">
                        <w:rPr>
                          <w:rFonts w:ascii="Calibri" w:eastAsia="Calibri" w:hAnsi="Calibri"/>
                          <w:b/>
                          <w:i/>
                          <w:color w:val="00B0F0"/>
                          <w:sz w:val="44"/>
                          <w:szCs w:val="44"/>
                          <w:lang w:eastAsia="en-US"/>
                        </w:rPr>
                        <w:t>Dobcroft</w:t>
                      </w:r>
                      <w:proofErr w:type="spellEnd"/>
                      <w:r w:rsidRPr="00BA48ED">
                        <w:rPr>
                          <w:rFonts w:ascii="Calibri" w:eastAsia="Calibri" w:hAnsi="Calibri"/>
                          <w:b/>
                          <w:i/>
                          <w:color w:val="00B0F0"/>
                          <w:sz w:val="44"/>
                          <w:szCs w:val="44"/>
                          <w:lang w:eastAsia="en-US"/>
                        </w:rPr>
                        <w:t xml:space="preserve"> Infant School </w:t>
                      </w:r>
                      <w:r>
                        <w:rPr>
                          <w:rFonts w:ascii="Calibri" w:eastAsia="Calibri" w:hAnsi="Calibri"/>
                          <w:noProof/>
                          <w:sz w:val="22"/>
                          <w:szCs w:val="22"/>
                        </w:rPr>
                        <w:drawing>
                          <wp:inline distT="0" distB="0" distL="0" distR="0">
                            <wp:extent cx="504825" cy="5429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
                    <w:p w:rsidR="007A2E58" w:rsidRPr="007104A3" w:rsidRDefault="007A2E58" w:rsidP="007104A3">
                      <w:pPr>
                        <w:spacing w:after="200" w:line="276" w:lineRule="auto"/>
                        <w:jc w:val="center"/>
                        <w:rPr>
                          <w:rFonts w:ascii="Calibri" w:eastAsia="Calibri" w:hAnsi="Calibri"/>
                          <w:b/>
                          <w:i/>
                          <w:color w:val="31849B"/>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457"/>
                        <w:gridCol w:w="1457"/>
                        <w:gridCol w:w="1458"/>
                        <w:gridCol w:w="1458"/>
                        <w:gridCol w:w="1458"/>
                        <w:gridCol w:w="1458"/>
                      </w:tblGrid>
                      <w:tr w:rsidR="007A2E58" w:rsidRPr="007104A3" w:rsidTr="007A2E58">
                        <w:trPr>
                          <w:jc w:val="center"/>
                        </w:trPr>
                        <w:tc>
                          <w:tcPr>
                            <w:tcW w:w="10254" w:type="dxa"/>
                            <w:gridSpan w:val="7"/>
                            <w:tcBorders>
                              <w:top w:val="single" w:sz="18" w:space="0" w:color="00B0F0"/>
                              <w:left w:val="single" w:sz="18" w:space="0" w:color="00B0F0"/>
                              <w:bottom w:val="single" w:sz="18" w:space="0" w:color="00B0F0"/>
                              <w:right w:val="single" w:sz="18" w:space="0" w:color="00B0F0"/>
                            </w:tcBorders>
                            <w:shd w:val="clear" w:color="auto" w:fill="auto"/>
                          </w:tcPr>
                          <w:p w:rsidR="007A2E58" w:rsidRPr="007104A3" w:rsidRDefault="007A2E58" w:rsidP="007104A3">
                            <w:pPr>
                              <w:jc w:val="center"/>
                              <w:rPr>
                                <w:rFonts w:ascii="SassoonPrimaryInfant" w:eastAsia="Calibri" w:hAnsi="SassoonPrimaryInfant"/>
                                <w:b/>
                                <w:i/>
                                <w:sz w:val="32"/>
                                <w:szCs w:val="32"/>
                                <w:lang w:eastAsia="en-US"/>
                              </w:rPr>
                            </w:pPr>
                            <w:r w:rsidRPr="007104A3">
                              <w:rPr>
                                <w:rFonts w:ascii="SassoonPrimaryInfant" w:eastAsia="Calibri" w:hAnsi="SassoonPrimaryInfant"/>
                                <w:b/>
                                <w:i/>
                                <w:sz w:val="32"/>
                                <w:szCs w:val="32"/>
                                <w:lang w:eastAsia="en-US"/>
                              </w:rPr>
                              <w:t>‘To provide a foundation for fulfilled lives, inspiring confident and happy learners’</w:t>
                            </w:r>
                          </w:p>
                        </w:tc>
                      </w:tr>
                      <w:tr w:rsidR="007A2E58" w:rsidRPr="007104A3" w:rsidTr="007A2E58">
                        <w:trPr>
                          <w:jc w:val="center"/>
                        </w:trPr>
                        <w:tc>
                          <w:tcPr>
                            <w:tcW w:w="1508" w:type="dxa"/>
                            <w:vMerge w:val="restart"/>
                            <w:tcBorders>
                              <w:top w:val="single" w:sz="18" w:space="0" w:color="00B0F0"/>
                              <w:left w:val="single" w:sz="18" w:space="0" w:color="00B0F0"/>
                              <w:bottom w:val="single" w:sz="18" w:space="0" w:color="00B0F0"/>
                              <w:right w:val="single" w:sz="18" w:space="0" w:color="00B0F0"/>
                            </w:tcBorders>
                            <w:shd w:val="clear" w:color="auto" w:fill="auto"/>
                          </w:tcPr>
                          <w:p w:rsidR="007A2E58" w:rsidRPr="007104A3" w:rsidRDefault="007A2E58" w:rsidP="007104A3">
                            <w:pPr>
                              <w:rPr>
                                <w:rFonts w:ascii="SassoonPrimaryInfant" w:eastAsia="Calibri" w:hAnsi="SassoonPrimaryInfant"/>
                                <w:sz w:val="32"/>
                                <w:szCs w:val="32"/>
                                <w:lang w:eastAsia="en-US"/>
                              </w:rPr>
                            </w:pPr>
                          </w:p>
                          <w:p w:rsidR="007A2E58" w:rsidRPr="007104A3" w:rsidRDefault="007A2E58" w:rsidP="007104A3">
                            <w:pPr>
                              <w:rPr>
                                <w:rFonts w:ascii="SassoonPrimaryInfant" w:eastAsia="Calibri" w:hAnsi="SassoonPrimaryInfant"/>
                                <w:sz w:val="48"/>
                                <w:szCs w:val="48"/>
                                <w:lang w:eastAsia="en-US"/>
                              </w:rPr>
                            </w:pPr>
                            <w:r w:rsidRPr="007104A3">
                              <w:rPr>
                                <w:rFonts w:ascii="SassoonPrimaryInfant" w:eastAsia="Calibri" w:hAnsi="SassoonPrimaryInfant"/>
                                <w:sz w:val="48"/>
                                <w:szCs w:val="48"/>
                                <w:lang w:eastAsia="en-US"/>
                              </w:rPr>
                              <w:t>Our Values</w:t>
                            </w:r>
                          </w:p>
                        </w:tc>
                        <w:tc>
                          <w:tcPr>
                            <w:tcW w:w="1457" w:type="dxa"/>
                            <w:tcBorders>
                              <w:left w:val="single" w:sz="18" w:space="0" w:color="00B0F0"/>
                              <w:bottom w:val="single" w:sz="18" w:space="0" w:color="00B0F0"/>
                              <w:right w:val="single" w:sz="18" w:space="0" w:color="00B0F0"/>
                            </w:tcBorders>
                            <w:shd w:val="clear" w:color="auto" w:fill="E5B8B7"/>
                          </w:tcPr>
                          <w:p w:rsidR="007A2E58" w:rsidRPr="007104A3" w:rsidRDefault="007A2E58" w:rsidP="007104A3">
                            <w:pPr>
                              <w:jc w:val="center"/>
                              <w:rPr>
                                <w:rFonts w:ascii="SassoonPrimaryInfant" w:eastAsia="Calibri" w:hAnsi="SassoonPrimaryInfant"/>
                                <w:sz w:val="22"/>
                                <w:szCs w:val="22"/>
                                <w:lang w:eastAsia="en-US"/>
                              </w:rPr>
                            </w:pPr>
                            <w:r w:rsidRPr="007104A3">
                              <w:rPr>
                                <w:rFonts w:ascii="SassoonPrimaryInfant" w:eastAsia="Calibri" w:hAnsi="SassoonPrimaryInfant"/>
                                <w:sz w:val="28"/>
                                <w:szCs w:val="28"/>
                                <w:lang w:eastAsia="en-US"/>
                              </w:rPr>
                              <w:t>Enjoy learning</w:t>
                            </w:r>
                          </w:p>
                        </w:tc>
                        <w:tc>
                          <w:tcPr>
                            <w:tcW w:w="1457" w:type="dxa"/>
                            <w:tcBorders>
                              <w:left w:val="single" w:sz="18" w:space="0" w:color="00B0F0"/>
                              <w:bottom w:val="single" w:sz="18" w:space="0" w:color="00B0F0"/>
                              <w:right w:val="single" w:sz="18" w:space="0" w:color="00B0F0"/>
                            </w:tcBorders>
                            <w:shd w:val="clear" w:color="auto" w:fill="92D050"/>
                          </w:tcPr>
                          <w:p w:rsidR="007A2E58" w:rsidRPr="007104A3" w:rsidRDefault="007A2E58" w:rsidP="007104A3">
                            <w:pPr>
                              <w:jc w:val="center"/>
                              <w:rPr>
                                <w:rFonts w:ascii="SassoonPrimaryInfant" w:eastAsia="Calibri" w:hAnsi="SassoonPrimaryInfant"/>
                                <w:sz w:val="22"/>
                                <w:szCs w:val="22"/>
                                <w:lang w:eastAsia="en-US"/>
                              </w:rPr>
                            </w:pPr>
                            <w:r w:rsidRPr="007104A3">
                              <w:rPr>
                                <w:rFonts w:ascii="SassoonPrimaryInfant" w:eastAsia="Calibri" w:hAnsi="SassoonPrimaryInfant"/>
                                <w:sz w:val="28"/>
                                <w:szCs w:val="28"/>
                                <w:lang w:eastAsia="en-US"/>
                              </w:rPr>
                              <w:t>Try our best</w:t>
                            </w:r>
                          </w:p>
                        </w:tc>
                        <w:tc>
                          <w:tcPr>
                            <w:tcW w:w="1458" w:type="dxa"/>
                            <w:tcBorders>
                              <w:left w:val="single" w:sz="18" w:space="0" w:color="00B0F0"/>
                              <w:bottom w:val="single" w:sz="18" w:space="0" w:color="00B0F0"/>
                              <w:right w:val="single" w:sz="18" w:space="0" w:color="00B0F0"/>
                            </w:tcBorders>
                            <w:shd w:val="clear" w:color="auto" w:fill="CCC0D9"/>
                          </w:tcPr>
                          <w:p w:rsidR="007A2E58" w:rsidRPr="007104A3" w:rsidRDefault="007A2E58" w:rsidP="007104A3">
                            <w:pPr>
                              <w:jc w:val="center"/>
                              <w:rPr>
                                <w:rFonts w:ascii="SassoonPrimaryInfant" w:eastAsia="Calibri" w:hAnsi="SassoonPrimaryInfant"/>
                                <w:sz w:val="22"/>
                                <w:szCs w:val="22"/>
                                <w:lang w:eastAsia="en-US"/>
                              </w:rPr>
                            </w:pPr>
                            <w:r w:rsidRPr="007104A3">
                              <w:rPr>
                                <w:rFonts w:ascii="SassoonPrimaryInfant" w:eastAsia="Calibri" w:hAnsi="SassoonPrimaryInfant"/>
                                <w:sz w:val="28"/>
                                <w:szCs w:val="28"/>
                                <w:lang w:eastAsia="en-US"/>
                              </w:rPr>
                              <w:t>Make good choices</w:t>
                            </w:r>
                          </w:p>
                        </w:tc>
                        <w:tc>
                          <w:tcPr>
                            <w:tcW w:w="1458" w:type="dxa"/>
                            <w:tcBorders>
                              <w:left w:val="single" w:sz="18" w:space="0" w:color="00B0F0"/>
                              <w:bottom w:val="single" w:sz="18" w:space="0" w:color="00B0F0"/>
                              <w:right w:val="single" w:sz="18" w:space="0" w:color="00B0F0"/>
                            </w:tcBorders>
                            <w:shd w:val="clear" w:color="auto" w:fill="8DB3E2"/>
                          </w:tcPr>
                          <w:p w:rsidR="007A2E58" w:rsidRPr="007104A3" w:rsidRDefault="007A2E58" w:rsidP="007104A3">
                            <w:pPr>
                              <w:jc w:val="center"/>
                              <w:rPr>
                                <w:rFonts w:ascii="SassoonPrimaryInfant" w:eastAsia="Calibri" w:hAnsi="SassoonPrimaryInfant"/>
                                <w:sz w:val="22"/>
                                <w:szCs w:val="22"/>
                                <w:lang w:eastAsia="en-US"/>
                              </w:rPr>
                            </w:pPr>
                            <w:r w:rsidRPr="007104A3">
                              <w:rPr>
                                <w:rFonts w:ascii="SassoonPrimaryInfant" w:eastAsia="Calibri" w:hAnsi="SassoonPrimaryInfant"/>
                                <w:sz w:val="22"/>
                                <w:szCs w:val="22"/>
                                <w:lang w:eastAsia="en-US"/>
                              </w:rPr>
                              <w:t>Respect each other &amp; our surroundings</w:t>
                            </w:r>
                          </w:p>
                        </w:tc>
                        <w:tc>
                          <w:tcPr>
                            <w:tcW w:w="1458" w:type="dxa"/>
                            <w:tcBorders>
                              <w:left w:val="single" w:sz="18" w:space="0" w:color="00B0F0"/>
                              <w:bottom w:val="single" w:sz="18" w:space="0" w:color="00B0F0"/>
                              <w:right w:val="single" w:sz="18" w:space="0" w:color="00B0F0"/>
                            </w:tcBorders>
                            <w:shd w:val="clear" w:color="auto" w:fill="FABF8F"/>
                          </w:tcPr>
                          <w:p w:rsidR="007A2E58" w:rsidRPr="007104A3" w:rsidRDefault="007A2E58" w:rsidP="007104A3">
                            <w:pPr>
                              <w:jc w:val="center"/>
                              <w:rPr>
                                <w:rFonts w:ascii="SassoonPrimaryInfant" w:eastAsia="Calibri" w:hAnsi="SassoonPrimaryInfant"/>
                                <w:sz w:val="28"/>
                                <w:szCs w:val="28"/>
                                <w:lang w:eastAsia="en-US"/>
                              </w:rPr>
                            </w:pPr>
                            <w:r w:rsidRPr="007104A3">
                              <w:rPr>
                                <w:rFonts w:ascii="SassoonPrimaryInfant" w:eastAsia="Calibri" w:hAnsi="SassoonPrimaryInfant"/>
                                <w:sz w:val="28"/>
                                <w:szCs w:val="28"/>
                                <w:lang w:eastAsia="en-US"/>
                              </w:rPr>
                              <w:t>Work together</w:t>
                            </w:r>
                          </w:p>
                        </w:tc>
                        <w:tc>
                          <w:tcPr>
                            <w:tcW w:w="1458" w:type="dxa"/>
                            <w:tcBorders>
                              <w:left w:val="single" w:sz="18" w:space="0" w:color="00B0F0"/>
                              <w:bottom w:val="single" w:sz="18" w:space="0" w:color="00B0F0"/>
                              <w:right w:val="single" w:sz="18" w:space="0" w:color="00B0F0"/>
                            </w:tcBorders>
                            <w:shd w:val="clear" w:color="auto" w:fill="00B0F0"/>
                          </w:tcPr>
                          <w:p w:rsidR="007A2E58" w:rsidRPr="007104A3" w:rsidRDefault="007A2E58" w:rsidP="007104A3">
                            <w:pPr>
                              <w:jc w:val="center"/>
                              <w:rPr>
                                <w:rFonts w:ascii="SassoonPrimaryInfant" w:eastAsia="Calibri" w:hAnsi="SassoonPrimaryInfant"/>
                                <w:sz w:val="22"/>
                                <w:szCs w:val="22"/>
                                <w:lang w:eastAsia="en-US"/>
                              </w:rPr>
                            </w:pPr>
                            <w:r w:rsidRPr="007104A3">
                              <w:rPr>
                                <w:rFonts w:ascii="SassoonPrimaryInfant" w:eastAsia="Calibri" w:hAnsi="SassoonPrimaryInfant"/>
                                <w:sz w:val="22"/>
                                <w:szCs w:val="22"/>
                                <w:lang w:eastAsia="en-US"/>
                              </w:rPr>
                              <w:t>Celebrate our successes</w:t>
                            </w:r>
                          </w:p>
                        </w:tc>
                      </w:tr>
                      <w:tr w:rsidR="007A2E58" w:rsidRPr="007104A3" w:rsidTr="007A2E58">
                        <w:trPr>
                          <w:jc w:val="center"/>
                        </w:trPr>
                        <w:tc>
                          <w:tcPr>
                            <w:tcW w:w="1508" w:type="dxa"/>
                            <w:vMerge/>
                            <w:tcBorders>
                              <w:top w:val="single" w:sz="18" w:space="0" w:color="00B0F0"/>
                              <w:left w:val="single" w:sz="18" w:space="0" w:color="00B0F0"/>
                              <w:bottom w:val="single" w:sz="18" w:space="0" w:color="00B0F0"/>
                              <w:right w:val="single" w:sz="18" w:space="0" w:color="00B0F0"/>
                            </w:tcBorders>
                            <w:shd w:val="clear" w:color="auto" w:fill="auto"/>
                          </w:tcPr>
                          <w:p w:rsidR="007A2E58" w:rsidRPr="007104A3" w:rsidRDefault="007A2E58" w:rsidP="007104A3">
                            <w:pPr>
                              <w:rPr>
                                <w:rFonts w:ascii="Calibri" w:eastAsia="Calibri" w:hAnsi="Calibri"/>
                                <w:sz w:val="22"/>
                                <w:szCs w:val="22"/>
                                <w:lang w:eastAsia="en-US"/>
                              </w:rPr>
                            </w:pPr>
                          </w:p>
                        </w:tc>
                        <w:tc>
                          <w:tcPr>
                            <w:tcW w:w="1457" w:type="dxa"/>
                            <w:tcBorders>
                              <w:top w:val="single" w:sz="18" w:space="0" w:color="00B0F0"/>
                              <w:left w:val="single" w:sz="18" w:space="0" w:color="00B0F0"/>
                              <w:bottom w:val="single" w:sz="18" w:space="0" w:color="00B0F0"/>
                              <w:right w:val="single" w:sz="18" w:space="0" w:color="00B0F0"/>
                            </w:tcBorders>
                            <w:shd w:val="clear" w:color="auto" w:fill="E5B8B7"/>
                          </w:tcPr>
                          <w:p w:rsidR="007A2E58" w:rsidRPr="007104A3" w:rsidRDefault="007A2E58"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extent cx="647700" cy="5429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7" w:type="dxa"/>
                            <w:tcBorders>
                              <w:left w:val="single" w:sz="18" w:space="0" w:color="00B0F0"/>
                              <w:bottom w:val="single" w:sz="18" w:space="0" w:color="00B0F0"/>
                              <w:right w:val="single" w:sz="18" w:space="0" w:color="00B0F0"/>
                            </w:tcBorders>
                            <w:shd w:val="clear" w:color="auto" w:fill="92D050"/>
                          </w:tcPr>
                          <w:p w:rsidR="007A2E58" w:rsidRPr="007104A3" w:rsidRDefault="007A2E58"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extent cx="647700" cy="5429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CCC0D9"/>
                          </w:tcPr>
                          <w:p w:rsidR="007A2E58" w:rsidRPr="007104A3" w:rsidRDefault="007A2E58"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extent cx="647700" cy="5429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8DB3E2"/>
                          </w:tcPr>
                          <w:p w:rsidR="007A2E58" w:rsidRPr="007104A3" w:rsidRDefault="007A2E58"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extent cx="647700" cy="5429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FABF8F"/>
                          </w:tcPr>
                          <w:p w:rsidR="007A2E58" w:rsidRPr="007104A3" w:rsidRDefault="007A2E58"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extent cx="647700" cy="5429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00B0F0"/>
                          </w:tcPr>
                          <w:p w:rsidR="007A2E58" w:rsidRPr="007104A3" w:rsidRDefault="007A2E58"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extent cx="647700" cy="5429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r>
                    </w:tbl>
                    <w:p w:rsidR="007A2E58" w:rsidRPr="00960189" w:rsidRDefault="007A2E58" w:rsidP="00960189">
                      <w:pPr>
                        <w:rPr>
                          <w:b/>
                          <w:sz w:val="72"/>
                          <w:szCs w:val="72"/>
                          <w:u w:val="single"/>
                        </w:rPr>
                      </w:pPr>
                    </w:p>
                    <w:p w:rsidR="007A2E58" w:rsidRDefault="007A2E58" w:rsidP="00F53DEB">
                      <w:pPr>
                        <w:jc w:val="center"/>
                        <w:rPr>
                          <w:b/>
                          <w:sz w:val="72"/>
                          <w:szCs w:val="72"/>
                          <w:u w:val="single"/>
                        </w:rPr>
                      </w:pPr>
                    </w:p>
                    <w:p w:rsidR="007A2E58" w:rsidRPr="00F53DEB" w:rsidRDefault="007A2E58" w:rsidP="00F53DEB">
                      <w:pPr>
                        <w:jc w:val="center"/>
                        <w:rPr>
                          <w:b/>
                          <w:sz w:val="72"/>
                          <w:szCs w:val="72"/>
                          <w:u w:val="single"/>
                        </w:rPr>
                      </w:pPr>
                      <w:r w:rsidRPr="00F53DEB">
                        <w:rPr>
                          <w:b/>
                          <w:sz w:val="72"/>
                          <w:szCs w:val="72"/>
                          <w:u w:val="single"/>
                        </w:rPr>
                        <w:t>Data Retention Policy 2018</w:t>
                      </w:r>
                    </w:p>
                    <w:p w:rsidR="007A2E58" w:rsidRDefault="007A2E58"/>
                    <w:p w:rsidR="007A2E58" w:rsidRDefault="007A2E58"/>
                    <w:p w:rsidR="007A2E58" w:rsidRDefault="007A2E58"/>
                    <w:p w:rsidR="007A2E58" w:rsidRDefault="007A2E58"/>
                    <w:p w:rsidR="007A2E58" w:rsidRDefault="007A2E58"/>
                    <w:tbl>
                      <w:tblPr>
                        <w:tblStyle w:val="TableGrid"/>
                        <w:tblW w:w="0" w:type="auto"/>
                        <w:tblLook w:val="04A0" w:firstRow="1" w:lastRow="0" w:firstColumn="1" w:lastColumn="0" w:noHBand="0" w:noVBand="1"/>
                      </w:tblPr>
                      <w:tblGrid>
                        <w:gridCol w:w="4211"/>
                        <w:gridCol w:w="6366"/>
                      </w:tblGrid>
                      <w:tr w:rsidR="007A2E58" w:rsidTr="007A2E58">
                        <w:tc>
                          <w:tcPr>
                            <w:tcW w:w="10602" w:type="dxa"/>
                            <w:gridSpan w:val="2"/>
                          </w:tcPr>
                          <w:p w:rsidR="007A2E58" w:rsidRPr="007104A3" w:rsidRDefault="007A2E58" w:rsidP="007104A3">
                            <w:pPr>
                              <w:jc w:val="center"/>
                              <w:rPr>
                                <w:rFonts w:ascii="Arial" w:hAnsi="Arial" w:cs="Arial"/>
                                <w:sz w:val="48"/>
                                <w:szCs w:val="48"/>
                              </w:rPr>
                            </w:pPr>
                            <w:r w:rsidRPr="007104A3">
                              <w:rPr>
                                <w:rFonts w:ascii="Arial" w:hAnsi="Arial" w:cs="Arial"/>
                                <w:sz w:val="48"/>
                                <w:szCs w:val="48"/>
                              </w:rPr>
                              <w:t>Document Adopted By Governing Body</w:t>
                            </w:r>
                          </w:p>
                          <w:p w:rsidR="007A2E58" w:rsidRPr="007104A3" w:rsidRDefault="007A2E58" w:rsidP="007104A3">
                            <w:pPr>
                              <w:jc w:val="center"/>
                              <w:rPr>
                                <w:rFonts w:ascii="Arial" w:hAnsi="Arial" w:cs="Arial"/>
                                <w:sz w:val="48"/>
                                <w:szCs w:val="48"/>
                              </w:rPr>
                            </w:pPr>
                          </w:p>
                        </w:tc>
                      </w:tr>
                      <w:tr w:rsidR="007A2E58" w:rsidTr="007104A3">
                        <w:tc>
                          <w:tcPr>
                            <w:tcW w:w="4219" w:type="dxa"/>
                          </w:tcPr>
                          <w:p w:rsidR="007A2E58" w:rsidRPr="007104A3" w:rsidRDefault="007A2E58" w:rsidP="007104A3">
                            <w:pPr>
                              <w:jc w:val="right"/>
                              <w:rPr>
                                <w:rFonts w:ascii="Arial" w:hAnsi="Arial" w:cs="Arial"/>
                                <w:sz w:val="36"/>
                                <w:szCs w:val="36"/>
                              </w:rPr>
                            </w:pPr>
                            <w:r>
                              <w:rPr>
                                <w:rFonts w:ascii="Arial" w:hAnsi="Arial" w:cs="Arial"/>
                                <w:sz w:val="36"/>
                                <w:szCs w:val="36"/>
                              </w:rPr>
                              <w:t>Date:</w:t>
                            </w:r>
                          </w:p>
                        </w:tc>
                        <w:tc>
                          <w:tcPr>
                            <w:tcW w:w="6383" w:type="dxa"/>
                          </w:tcPr>
                          <w:p w:rsidR="007A2E58" w:rsidRDefault="007A2E58">
                            <w:pPr>
                              <w:rPr>
                                <w:rFonts w:ascii="Arial" w:hAnsi="Arial" w:cs="Arial"/>
                                <w:sz w:val="36"/>
                                <w:szCs w:val="36"/>
                              </w:rPr>
                            </w:pPr>
                            <w:r>
                              <w:rPr>
                                <w:rFonts w:ascii="Arial" w:hAnsi="Arial" w:cs="Arial"/>
                                <w:sz w:val="36"/>
                                <w:szCs w:val="36"/>
                              </w:rPr>
                              <w:t>May 2018</w:t>
                            </w:r>
                          </w:p>
                          <w:p w:rsidR="007A2E58" w:rsidRPr="007104A3" w:rsidRDefault="007A2E58">
                            <w:pPr>
                              <w:rPr>
                                <w:rFonts w:ascii="Arial" w:hAnsi="Arial" w:cs="Arial"/>
                                <w:sz w:val="36"/>
                                <w:szCs w:val="36"/>
                              </w:rPr>
                            </w:pPr>
                            <w:r>
                              <w:rPr>
                                <w:rFonts w:ascii="Arial" w:hAnsi="Arial" w:cs="Arial"/>
                                <w:sz w:val="36"/>
                                <w:szCs w:val="36"/>
                              </w:rPr>
                              <w:t xml:space="preserve"> </w:t>
                            </w:r>
                          </w:p>
                        </w:tc>
                      </w:tr>
                      <w:tr w:rsidR="007A2E58" w:rsidTr="007104A3">
                        <w:tc>
                          <w:tcPr>
                            <w:tcW w:w="4219" w:type="dxa"/>
                          </w:tcPr>
                          <w:p w:rsidR="007A2E58" w:rsidRPr="007104A3" w:rsidRDefault="007A2E58" w:rsidP="007104A3">
                            <w:pPr>
                              <w:jc w:val="right"/>
                              <w:rPr>
                                <w:rFonts w:ascii="Arial" w:hAnsi="Arial" w:cs="Arial"/>
                                <w:sz w:val="36"/>
                                <w:szCs w:val="36"/>
                              </w:rPr>
                            </w:pPr>
                            <w:r>
                              <w:rPr>
                                <w:rFonts w:ascii="Arial" w:hAnsi="Arial" w:cs="Arial"/>
                                <w:sz w:val="36"/>
                                <w:szCs w:val="36"/>
                              </w:rPr>
                              <w:t>Signed (Chair):</w:t>
                            </w:r>
                          </w:p>
                        </w:tc>
                        <w:tc>
                          <w:tcPr>
                            <w:tcW w:w="6383" w:type="dxa"/>
                          </w:tcPr>
                          <w:p w:rsidR="007A2E58" w:rsidRDefault="007A2E58">
                            <w:pPr>
                              <w:rPr>
                                <w:rFonts w:ascii="Arial" w:hAnsi="Arial" w:cs="Arial"/>
                                <w:sz w:val="36"/>
                                <w:szCs w:val="36"/>
                              </w:rPr>
                            </w:pPr>
                          </w:p>
                          <w:p w:rsidR="007A2E58" w:rsidRPr="007104A3" w:rsidRDefault="007A2E58">
                            <w:pPr>
                              <w:rPr>
                                <w:rFonts w:ascii="Arial" w:hAnsi="Arial" w:cs="Arial"/>
                                <w:sz w:val="36"/>
                                <w:szCs w:val="36"/>
                              </w:rPr>
                            </w:pPr>
                          </w:p>
                        </w:tc>
                      </w:tr>
                      <w:tr w:rsidR="007A2E58" w:rsidTr="007104A3">
                        <w:tc>
                          <w:tcPr>
                            <w:tcW w:w="4219" w:type="dxa"/>
                          </w:tcPr>
                          <w:p w:rsidR="007A2E58" w:rsidRPr="007104A3" w:rsidRDefault="007A2E58" w:rsidP="007104A3">
                            <w:pPr>
                              <w:jc w:val="right"/>
                              <w:rPr>
                                <w:rFonts w:ascii="Arial" w:hAnsi="Arial" w:cs="Arial"/>
                                <w:sz w:val="36"/>
                                <w:szCs w:val="36"/>
                              </w:rPr>
                            </w:pPr>
                            <w:r>
                              <w:rPr>
                                <w:rFonts w:ascii="Arial" w:hAnsi="Arial" w:cs="Arial"/>
                                <w:sz w:val="36"/>
                                <w:szCs w:val="36"/>
                              </w:rPr>
                              <w:t>Print Name:</w:t>
                            </w:r>
                          </w:p>
                        </w:tc>
                        <w:tc>
                          <w:tcPr>
                            <w:tcW w:w="6383" w:type="dxa"/>
                          </w:tcPr>
                          <w:p w:rsidR="007A2E58" w:rsidRDefault="007A2E58">
                            <w:pPr>
                              <w:rPr>
                                <w:rFonts w:ascii="Arial" w:hAnsi="Arial" w:cs="Arial"/>
                                <w:sz w:val="36"/>
                                <w:szCs w:val="36"/>
                              </w:rPr>
                            </w:pPr>
                          </w:p>
                          <w:p w:rsidR="007A2E58" w:rsidRPr="007104A3" w:rsidRDefault="007A2E58">
                            <w:pPr>
                              <w:rPr>
                                <w:rFonts w:ascii="Arial" w:hAnsi="Arial" w:cs="Arial"/>
                                <w:sz w:val="36"/>
                                <w:szCs w:val="36"/>
                              </w:rPr>
                            </w:pPr>
                          </w:p>
                        </w:tc>
                      </w:tr>
                      <w:tr w:rsidR="007A2E58" w:rsidTr="007104A3">
                        <w:tc>
                          <w:tcPr>
                            <w:tcW w:w="4219" w:type="dxa"/>
                          </w:tcPr>
                          <w:p w:rsidR="007A2E58" w:rsidRPr="007104A3" w:rsidRDefault="007A2E58" w:rsidP="007104A3">
                            <w:pPr>
                              <w:jc w:val="right"/>
                              <w:rPr>
                                <w:rFonts w:ascii="Arial" w:hAnsi="Arial" w:cs="Arial"/>
                                <w:sz w:val="36"/>
                                <w:szCs w:val="36"/>
                              </w:rPr>
                            </w:pPr>
                            <w:r>
                              <w:rPr>
                                <w:rFonts w:ascii="Arial" w:hAnsi="Arial" w:cs="Arial"/>
                                <w:sz w:val="36"/>
                                <w:szCs w:val="36"/>
                              </w:rPr>
                              <w:t>Date of Next Review:</w:t>
                            </w:r>
                          </w:p>
                        </w:tc>
                        <w:tc>
                          <w:tcPr>
                            <w:tcW w:w="6383" w:type="dxa"/>
                          </w:tcPr>
                          <w:p w:rsidR="007A2E58" w:rsidRDefault="007A2E58">
                            <w:pPr>
                              <w:rPr>
                                <w:rFonts w:ascii="Arial" w:hAnsi="Arial" w:cs="Arial"/>
                                <w:sz w:val="36"/>
                                <w:szCs w:val="36"/>
                              </w:rPr>
                            </w:pPr>
                          </w:p>
                          <w:p w:rsidR="007A2E58" w:rsidRPr="007104A3" w:rsidRDefault="007A2E58">
                            <w:pPr>
                              <w:rPr>
                                <w:rFonts w:ascii="Arial" w:hAnsi="Arial" w:cs="Arial"/>
                                <w:sz w:val="36"/>
                                <w:szCs w:val="36"/>
                              </w:rPr>
                            </w:pPr>
                          </w:p>
                        </w:tc>
                      </w:tr>
                    </w:tbl>
                    <w:p w:rsidR="007A2E58" w:rsidRDefault="007A2E58"/>
                  </w:txbxContent>
                </v:textbox>
              </v:shape>
            </w:pict>
          </mc:Fallback>
        </mc:AlternateContent>
      </w:r>
    </w:p>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A75707" w:rsidRPr="00A75707" w:rsidRDefault="00A75707" w:rsidP="00A75707">
      <w:pPr>
        <w:tabs>
          <w:tab w:val="center" w:pos="4513"/>
        </w:tabs>
        <w:spacing w:after="200" w:line="276" w:lineRule="auto"/>
        <w:rPr>
          <w:rFonts w:asciiTheme="minorHAnsi" w:eastAsiaTheme="minorHAnsi" w:hAnsiTheme="minorHAnsi" w:cstheme="minorBidi"/>
          <w:b/>
          <w:lang w:eastAsia="en-US"/>
        </w:rPr>
      </w:pPr>
    </w:p>
    <w:tbl>
      <w:tblPr>
        <w:tblW w:w="0" w:type="auto"/>
        <w:tblInd w:w="100" w:type="dxa"/>
        <w:tblLayout w:type="fixed"/>
        <w:tblCellMar>
          <w:left w:w="0" w:type="dxa"/>
          <w:right w:w="0" w:type="dxa"/>
        </w:tblCellMar>
        <w:tblLook w:val="01E0" w:firstRow="1" w:lastRow="1" w:firstColumn="1" w:lastColumn="1" w:noHBand="0" w:noVBand="0"/>
      </w:tblPr>
      <w:tblGrid>
        <w:gridCol w:w="805"/>
        <w:gridCol w:w="813"/>
        <w:gridCol w:w="9251"/>
      </w:tblGrid>
      <w:tr w:rsidR="007A2E58" w:rsidTr="007A2E58">
        <w:trPr>
          <w:trHeight w:val="410"/>
        </w:trPr>
        <w:tc>
          <w:tcPr>
            <w:tcW w:w="805" w:type="dxa"/>
          </w:tcPr>
          <w:p w:rsidR="007A2E58" w:rsidRDefault="007A2E58" w:rsidP="007A2E58">
            <w:pPr>
              <w:pStyle w:val="TableParagraph"/>
              <w:spacing w:line="268" w:lineRule="exact"/>
              <w:ind w:left="200"/>
              <w:rPr>
                <w:b/>
                <w:sz w:val="24"/>
              </w:rPr>
            </w:pPr>
            <w:r>
              <w:rPr>
                <w:b/>
                <w:sz w:val="24"/>
              </w:rPr>
              <w:t>1.</w:t>
            </w:r>
          </w:p>
        </w:tc>
        <w:tc>
          <w:tcPr>
            <w:tcW w:w="10064" w:type="dxa"/>
            <w:gridSpan w:val="2"/>
          </w:tcPr>
          <w:p w:rsidR="007A2E58" w:rsidRDefault="007A2E58" w:rsidP="007A2E58">
            <w:pPr>
              <w:pStyle w:val="TableParagraph"/>
              <w:spacing w:line="268" w:lineRule="exact"/>
              <w:ind w:left="403"/>
              <w:rPr>
                <w:b/>
                <w:sz w:val="24"/>
              </w:rPr>
            </w:pPr>
            <w:r>
              <w:rPr>
                <w:b/>
                <w:sz w:val="24"/>
              </w:rPr>
              <w:t>The purpose of the retention Policy</w:t>
            </w:r>
          </w:p>
        </w:tc>
      </w:tr>
      <w:tr w:rsidR="007A2E58" w:rsidTr="007A2E58">
        <w:trPr>
          <w:trHeight w:val="2760"/>
        </w:trPr>
        <w:tc>
          <w:tcPr>
            <w:tcW w:w="10869" w:type="dxa"/>
            <w:gridSpan w:val="3"/>
          </w:tcPr>
          <w:p w:rsidR="007A2E58" w:rsidRDefault="007A2E58" w:rsidP="007A2E58">
            <w:pPr>
              <w:pStyle w:val="TableParagraph"/>
              <w:spacing w:before="134"/>
              <w:ind w:left="1208" w:right="206"/>
              <w:jc w:val="both"/>
              <w:rPr>
                <w:sz w:val="24"/>
              </w:rPr>
            </w:pPr>
            <w:r>
              <w:rPr>
                <w:sz w:val="24"/>
              </w:rPr>
              <w:t>The retention policy lays down the length of time which the record needs to be retained and the action which should be taken when it is of no further administrative use.</w:t>
            </w:r>
          </w:p>
          <w:p w:rsidR="007A2E58" w:rsidRDefault="007A2E58" w:rsidP="007A2E58">
            <w:pPr>
              <w:pStyle w:val="TableParagraph"/>
              <w:ind w:left="0"/>
              <w:rPr>
                <w:rFonts w:ascii="Times New Roman"/>
                <w:sz w:val="24"/>
              </w:rPr>
            </w:pPr>
          </w:p>
          <w:p w:rsidR="007A2E58" w:rsidRDefault="007A2E58" w:rsidP="007A2E58">
            <w:pPr>
              <w:pStyle w:val="TableParagraph"/>
              <w:ind w:left="1208" w:right="207"/>
              <w:jc w:val="both"/>
              <w:rPr>
                <w:sz w:val="24"/>
              </w:rPr>
            </w:pPr>
            <w:r>
              <w:rPr>
                <w:sz w:val="24"/>
              </w:rPr>
              <w:t>Members of staff are expected to manage their current record keeping systems using the retention schedule and to take account of the different kinds of retention periods when they are creating new record keeping systems.</w:t>
            </w:r>
          </w:p>
          <w:p w:rsidR="007A2E58" w:rsidRDefault="007A2E58" w:rsidP="007A2E58">
            <w:pPr>
              <w:pStyle w:val="TableParagraph"/>
              <w:ind w:left="0"/>
              <w:rPr>
                <w:rFonts w:ascii="Times New Roman"/>
                <w:sz w:val="24"/>
              </w:rPr>
            </w:pPr>
          </w:p>
          <w:p w:rsidR="007A2E58" w:rsidRDefault="007A2E58" w:rsidP="007A2E58">
            <w:pPr>
              <w:pStyle w:val="TableParagraph"/>
              <w:ind w:left="1208" w:right="207"/>
              <w:jc w:val="both"/>
              <w:rPr>
                <w:sz w:val="24"/>
              </w:rPr>
            </w:pPr>
            <w:r>
              <w:rPr>
                <w:sz w:val="24"/>
              </w:rPr>
              <w:t>The retention schedule refers to all information, regardless of the media in which they are</w:t>
            </w:r>
            <w:r>
              <w:rPr>
                <w:spacing w:val="-1"/>
                <w:sz w:val="24"/>
              </w:rPr>
              <w:t xml:space="preserve"> </w:t>
            </w:r>
            <w:r>
              <w:rPr>
                <w:sz w:val="24"/>
              </w:rPr>
              <w:t>stored.</w:t>
            </w:r>
          </w:p>
        </w:tc>
      </w:tr>
      <w:tr w:rsidR="007A2E58" w:rsidTr="007A2E58">
        <w:trPr>
          <w:trHeight w:val="552"/>
        </w:trPr>
        <w:tc>
          <w:tcPr>
            <w:tcW w:w="805" w:type="dxa"/>
          </w:tcPr>
          <w:p w:rsidR="007A2E58" w:rsidRDefault="007A2E58" w:rsidP="007A2E58">
            <w:pPr>
              <w:pStyle w:val="TableParagraph"/>
              <w:spacing w:before="134"/>
              <w:ind w:left="200"/>
              <w:rPr>
                <w:b/>
                <w:sz w:val="24"/>
              </w:rPr>
            </w:pPr>
            <w:r>
              <w:rPr>
                <w:b/>
                <w:sz w:val="24"/>
              </w:rPr>
              <w:t>2.</w:t>
            </w:r>
          </w:p>
        </w:tc>
        <w:tc>
          <w:tcPr>
            <w:tcW w:w="10064" w:type="dxa"/>
            <w:gridSpan w:val="2"/>
          </w:tcPr>
          <w:p w:rsidR="007A2E58" w:rsidRDefault="007A2E58" w:rsidP="007A2E58">
            <w:pPr>
              <w:pStyle w:val="TableParagraph"/>
              <w:spacing w:before="134"/>
              <w:ind w:left="403"/>
              <w:rPr>
                <w:b/>
                <w:sz w:val="24"/>
              </w:rPr>
            </w:pPr>
            <w:r>
              <w:rPr>
                <w:b/>
                <w:sz w:val="24"/>
              </w:rPr>
              <w:t>What to do with records once they have reached the end of their administrative life</w:t>
            </w:r>
          </w:p>
        </w:tc>
      </w:tr>
      <w:tr w:rsidR="007A2E58" w:rsidTr="007A2E58">
        <w:trPr>
          <w:trHeight w:val="552"/>
        </w:trPr>
        <w:tc>
          <w:tcPr>
            <w:tcW w:w="805" w:type="dxa"/>
          </w:tcPr>
          <w:p w:rsidR="007A2E58" w:rsidRDefault="007A2E58" w:rsidP="007A2E58">
            <w:pPr>
              <w:pStyle w:val="TableParagraph"/>
              <w:ind w:left="0"/>
              <w:rPr>
                <w:rFonts w:ascii="Times New Roman"/>
                <w:sz w:val="24"/>
              </w:rPr>
            </w:pPr>
          </w:p>
        </w:tc>
        <w:tc>
          <w:tcPr>
            <w:tcW w:w="813" w:type="dxa"/>
          </w:tcPr>
          <w:p w:rsidR="007A2E58" w:rsidRDefault="007A2E58" w:rsidP="007A2E58">
            <w:pPr>
              <w:pStyle w:val="TableParagraph"/>
              <w:spacing w:before="134"/>
              <w:ind w:left="0" w:right="139"/>
              <w:jc w:val="right"/>
              <w:rPr>
                <w:b/>
                <w:sz w:val="24"/>
              </w:rPr>
            </w:pPr>
            <w:r>
              <w:rPr>
                <w:b/>
                <w:w w:val="95"/>
                <w:sz w:val="24"/>
              </w:rPr>
              <w:t>2a</w:t>
            </w:r>
          </w:p>
        </w:tc>
        <w:tc>
          <w:tcPr>
            <w:tcW w:w="9251" w:type="dxa"/>
          </w:tcPr>
          <w:p w:rsidR="007A2E58" w:rsidRDefault="007A2E58" w:rsidP="007A2E58">
            <w:pPr>
              <w:pStyle w:val="TableParagraph"/>
              <w:spacing w:before="134"/>
              <w:ind w:left="130"/>
              <w:rPr>
                <w:b/>
                <w:sz w:val="24"/>
              </w:rPr>
            </w:pPr>
            <w:r>
              <w:rPr>
                <w:b/>
                <w:sz w:val="24"/>
              </w:rPr>
              <w:t>Destruction of records</w:t>
            </w:r>
          </w:p>
        </w:tc>
      </w:tr>
      <w:tr w:rsidR="007A2E58" w:rsidTr="007A2E58">
        <w:trPr>
          <w:trHeight w:val="1104"/>
        </w:trPr>
        <w:tc>
          <w:tcPr>
            <w:tcW w:w="805" w:type="dxa"/>
          </w:tcPr>
          <w:p w:rsidR="007A2E58" w:rsidRDefault="007A2E58" w:rsidP="007A2E58">
            <w:pPr>
              <w:pStyle w:val="TableParagraph"/>
              <w:ind w:left="0"/>
              <w:rPr>
                <w:rFonts w:ascii="Times New Roman"/>
                <w:sz w:val="24"/>
              </w:rPr>
            </w:pPr>
          </w:p>
        </w:tc>
        <w:tc>
          <w:tcPr>
            <w:tcW w:w="813" w:type="dxa"/>
          </w:tcPr>
          <w:p w:rsidR="007A2E58" w:rsidRDefault="007A2E58" w:rsidP="007A2E58">
            <w:pPr>
              <w:pStyle w:val="TableParagraph"/>
              <w:ind w:left="0"/>
              <w:rPr>
                <w:rFonts w:ascii="Times New Roman"/>
                <w:sz w:val="24"/>
              </w:rPr>
            </w:pPr>
          </w:p>
        </w:tc>
        <w:tc>
          <w:tcPr>
            <w:tcW w:w="9251" w:type="dxa"/>
          </w:tcPr>
          <w:p w:rsidR="007A2E58" w:rsidRDefault="007A2E58" w:rsidP="007A2E58">
            <w:pPr>
              <w:pStyle w:val="TableParagraph"/>
              <w:spacing w:before="134"/>
              <w:ind w:left="130" w:right="206"/>
              <w:jc w:val="both"/>
              <w:rPr>
                <w:sz w:val="24"/>
              </w:rPr>
            </w:pPr>
            <w:r>
              <w:rPr>
                <w:sz w:val="24"/>
              </w:rPr>
              <w:t>Where records have been identified for destruction they should be disposed of in an appropriate way. All records containing personal information, or sensitive policy information should be shredded before disposal.</w:t>
            </w:r>
          </w:p>
        </w:tc>
      </w:tr>
      <w:tr w:rsidR="007A2E58" w:rsidTr="007A2E58">
        <w:trPr>
          <w:trHeight w:val="551"/>
        </w:trPr>
        <w:tc>
          <w:tcPr>
            <w:tcW w:w="805" w:type="dxa"/>
          </w:tcPr>
          <w:p w:rsidR="007A2E58" w:rsidRDefault="007A2E58" w:rsidP="007A2E58">
            <w:pPr>
              <w:pStyle w:val="TableParagraph"/>
              <w:ind w:left="0"/>
              <w:rPr>
                <w:rFonts w:ascii="Times New Roman"/>
                <w:sz w:val="24"/>
              </w:rPr>
            </w:pPr>
          </w:p>
        </w:tc>
        <w:tc>
          <w:tcPr>
            <w:tcW w:w="813" w:type="dxa"/>
          </w:tcPr>
          <w:p w:rsidR="007A2E58" w:rsidRDefault="007A2E58" w:rsidP="007A2E58">
            <w:pPr>
              <w:pStyle w:val="TableParagraph"/>
              <w:spacing w:before="134"/>
              <w:ind w:left="0" w:right="126"/>
              <w:jc w:val="right"/>
              <w:rPr>
                <w:b/>
                <w:sz w:val="24"/>
              </w:rPr>
            </w:pPr>
            <w:r>
              <w:rPr>
                <w:b/>
                <w:w w:val="95"/>
                <w:sz w:val="24"/>
              </w:rPr>
              <w:t>2b</w:t>
            </w:r>
          </w:p>
        </w:tc>
        <w:tc>
          <w:tcPr>
            <w:tcW w:w="9251" w:type="dxa"/>
          </w:tcPr>
          <w:p w:rsidR="007A2E58" w:rsidRDefault="007A2E58" w:rsidP="007A2E58">
            <w:pPr>
              <w:pStyle w:val="TableParagraph"/>
              <w:spacing w:before="134"/>
              <w:ind w:left="130"/>
              <w:rPr>
                <w:b/>
                <w:sz w:val="24"/>
              </w:rPr>
            </w:pPr>
            <w:r>
              <w:rPr>
                <w:b/>
                <w:sz w:val="24"/>
              </w:rPr>
              <w:t>Transfer of records to the Archives</w:t>
            </w:r>
          </w:p>
        </w:tc>
      </w:tr>
      <w:tr w:rsidR="007A2E58" w:rsidTr="007A2E58">
        <w:trPr>
          <w:trHeight w:val="827"/>
        </w:trPr>
        <w:tc>
          <w:tcPr>
            <w:tcW w:w="805" w:type="dxa"/>
          </w:tcPr>
          <w:p w:rsidR="007A2E58" w:rsidRDefault="007A2E58" w:rsidP="007A2E58">
            <w:pPr>
              <w:pStyle w:val="TableParagraph"/>
              <w:ind w:left="0"/>
              <w:rPr>
                <w:rFonts w:ascii="Times New Roman"/>
                <w:sz w:val="24"/>
              </w:rPr>
            </w:pPr>
          </w:p>
        </w:tc>
        <w:tc>
          <w:tcPr>
            <w:tcW w:w="813" w:type="dxa"/>
          </w:tcPr>
          <w:p w:rsidR="007A2E58" w:rsidRDefault="007A2E58" w:rsidP="007A2E58">
            <w:pPr>
              <w:pStyle w:val="TableParagraph"/>
              <w:ind w:left="0"/>
              <w:rPr>
                <w:rFonts w:ascii="Times New Roman"/>
                <w:sz w:val="24"/>
              </w:rPr>
            </w:pPr>
          </w:p>
        </w:tc>
        <w:tc>
          <w:tcPr>
            <w:tcW w:w="9251" w:type="dxa"/>
          </w:tcPr>
          <w:p w:rsidR="007A2E58" w:rsidRDefault="007A2E58" w:rsidP="007A2E58">
            <w:pPr>
              <w:pStyle w:val="TableParagraph"/>
              <w:spacing w:before="134"/>
              <w:ind w:left="130"/>
              <w:rPr>
                <w:sz w:val="24"/>
              </w:rPr>
            </w:pPr>
            <w:r>
              <w:rPr>
                <w:sz w:val="24"/>
              </w:rPr>
              <w:t>Where records have been identified as being worthy of permanent preservation, arrangements should be made to transfer the records to the Archives.</w:t>
            </w:r>
          </w:p>
        </w:tc>
      </w:tr>
      <w:tr w:rsidR="007A2E58" w:rsidTr="007A2E58">
        <w:trPr>
          <w:trHeight w:val="552"/>
        </w:trPr>
        <w:tc>
          <w:tcPr>
            <w:tcW w:w="805" w:type="dxa"/>
          </w:tcPr>
          <w:p w:rsidR="007A2E58" w:rsidRDefault="007A2E58" w:rsidP="007A2E58">
            <w:pPr>
              <w:pStyle w:val="TableParagraph"/>
              <w:ind w:left="0"/>
              <w:rPr>
                <w:rFonts w:ascii="Times New Roman"/>
                <w:sz w:val="24"/>
              </w:rPr>
            </w:pPr>
          </w:p>
        </w:tc>
        <w:tc>
          <w:tcPr>
            <w:tcW w:w="813" w:type="dxa"/>
          </w:tcPr>
          <w:p w:rsidR="007A2E58" w:rsidRDefault="007A2E58" w:rsidP="007A2E58">
            <w:pPr>
              <w:pStyle w:val="TableParagraph"/>
              <w:spacing w:before="134"/>
              <w:ind w:left="0" w:right="139"/>
              <w:jc w:val="right"/>
              <w:rPr>
                <w:b/>
                <w:sz w:val="24"/>
              </w:rPr>
            </w:pPr>
            <w:r>
              <w:rPr>
                <w:b/>
                <w:w w:val="95"/>
                <w:sz w:val="24"/>
              </w:rPr>
              <w:t>2c</w:t>
            </w:r>
          </w:p>
        </w:tc>
        <w:tc>
          <w:tcPr>
            <w:tcW w:w="9251" w:type="dxa"/>
          </w:tcPr>
          <w:p w:rsidR="007A2E58" w:rsidRDefault="007A2E58" w:rsidP="007A2E58">
            <w:pPr>
              <w:pStyle w:val="TableParagraph"/>
              <w:spacing w:before="134"/>
              <w:ind w:left="130"/>
              <w:rPr>
                <w:b/>
                <w:sz w:val="24"/>
              </w:rPr>
            </w:pPr>
            <w:r>
              <w:rPr>
                <w:b/>
                <w:sz w:val="24"/>
              </w:rPr>
              <w:t>Transfer of information to other media</w:t>
            </w:r>
          </w:p>
        </w:tc>
      </w:tr>
      <w:tr w:rsidR="007A2E58" w:rsidTr="007A2E58">
        <w:trPr>
          <w:trHeight w:val="1238"/>
        </w:trPr>
        <w:tc>
          <w:tcPr>
            <w:tcW w:w="805" w:type="dxa"/>
          </w:tcPr>
          <w:p w:rsidR="007A2E58" w:rsidRDefault="007A2E58" w:rsidP="007A2E58">
            <w:pPr>
              <w:pStyle w:val="TableParagraph"/>
              <w:ind w:left="0"/>
              <w:rPr>
                <w:rFonts w:ascii="Times New Roman"/>
                <w:sz w:val="24"/>
              </w:rPr>
            </w:pPr>
          </w:p>
        </w:tc>
        <w:tc>
          <w:tcPr>
            <w:tcW w:w="813" w:type="dxa"/>
          </w:tcPr>
          <w:p w:rsidR="007A2E58" w:rsidRDefault="007A2E58" w:rsidP="007A2E58">
            <w:pPr>
              <w:pStyle w:val="TableParagraph"/>
              <w:ind w:left="0"/>
              <w:rPr>
                <w:rFonts w:ascii="Times New Roman"/>
                <w:sz w:val="24"/>
              </w:rPr>
            </w:pPr>
          </w:p>
        </w:tc>
        <w:tc>
          <w:tcPr>
            <w:tcW w:w="9251" w:type="dxa"/>
          </w:tcPr>
          <w:p w:rsidR="007A2E58" w:rsidRDefault="007A2E58" w:rsidP="007A2E58">
            <w:pPr>
              <w:pStyle w:val="TableParagraph"/>
              <w:spacing w:before="134"/>
              <w:ind w:left="130" w:right="196"/>
              <w:jc w:val="both"/>
              <w:rPr>
                <w:sz w:val="24"/>
              </w:rPr>
            </w:pPr>
            <w:r>
              <w:rPr>
                <w:sz w:val="24"/>
              </w:rPr>
              <w:t>Where lengthy retention periods have been allocated to records, members of staff may wish to consider converting paper records to other media such as digital media.</w:t>
            </w:r>
            <w:r>
              <w:rPr>
                <w:spacing w:val="20"/>
                <w:sz w:val="24"/>
              </w:rPr>
              <w:t xml:space="preserve"> </w:t>
            </w:r>
            <w:r>
              <w:rPr>
                <w:sz w:val="24"/>
              </w:rPr>
              <w:t>The</w:t>
            </w:r>
            <w:r>
              <w:rPr>
                <w:spacing w:val="23"/>
                <w:sz w:val="24"/>
              </w:rPr>
              <w:t xml:space="preserve"> </w:t>
            </w:r>
            <w:r>
              <w:rPr>
                <w:sz w:val="24"/>
              </w:rPr>
              <w:t>lifespan</w:t>
            </w:r>
            <w:r>
              <w:rPr>
                <w:spacing w:val="21"/>
                <w:sz w:val="24"/>
              </w:rPr>
              <w:t xml:space="preserve"> </w:t>
            </w:r>
            <w:r>
              <w:rPr>
                <w:sz w:val="24"/>
              </w:rPr>
              <w:t>of</w:t>
            </w:r>
            <w:r>
              <w:rPr>
                <w:spacing w:val="23"/>
                <w:sz w:val="24"/>
              </w:rPr>
              <w:t xml:space="preserve"> </w:t>
            </w:r>
            <w:r>
              <w:rPr>
                <w:sz w:val="24"/>
              </w:rPr>
              <w:t>the</w:t>
            </w:r>
            <w:r>
              <w:rPr>
                <w:spacing w:val="21"/>
                <w:sz w:val="24"/>
              </w:rPr>
              <w:t xml:space="preserve"> </w:t>
            </w:r>
            <w:r>
              <w:rPr>
                <w:sz w:val="24"/>
              </w:rPr>
              <w:t>media</w:t>
            </w:r>
            <w:r>
              <w:rPr>
                <w:spacing w:val="20"/>
                <w:sz w:val="24"/>
              </w:rPr>
              <w:t xml:space="preserve"> </w:t>
            </w:r>
            <w:r>
              <w:rPr>
                <w:sz w:val="24"/>
              </w:rPr>
              <w:t>and</w:t>
            </w:r>
            <w:r>
              <w:rPr>
                <w:spacing w:val="23"/>
                <w:sz w:val="24"/>
              </w:rPr>
              <w:t xml:space="preserve"> </w:t>
            </w:r>
            <w:r>
              <w:rPr>
                <w:sz w:val="24"/>
              </w:rPr>
              <w:t>the</w:t>
            </w:r>
            <w:r>
              <w:rPr>
                <w:spacing w:val="21"/>
                <w:sz w:val="24"/>
              </w:rPr>
              <w:t xml:space="preserve"> </w:t>
            </w:r>
            <w:r>
              <w:rPr>
                <w:sz w:val="24"/>
              </w:rPr>
              <w:t>ability</w:t>
            </w:r>
            <w:r>
              <w:rPr>
                <w:spacing w:val="20"/>
                <w:sz w:val="24"/>
              </w:rPr>
              <w:t xml:space="preserve"> </w:t>
            </w:r>
            <w:r>
              <w:rPr>
                <w:sz w:val="24"/>
              </w:rPr>
              <w:t>to</w:t>
            </w:r>
            <w:r>
              <w:rPr>
                <w:spacing w:val="23"/>
                <w:sz w:val="24"/>
              </w:rPr>
              <w:t xml:space="preserve"> </w:t>
            </w:r>
            <w:r>
              <w:rPr>
                <w:sz w:val="24"/>
              </w:rPr>
              <w:t>migrate</w:t>
            </w:r>
            <w:r>
              <w:rPr>
                <w:spacing w:val="25"/>
                <w:sz w:val="24"/>
              </w:rPr>
              <w:t xml:space="preserve"> </w:t>
            </w:r>
            <w:r>
              <w:rPr>
                <w:sz w:val="24"/>
              </w:rPr>
              <w:t>data</w:t>
            </w:r>
            <w:r>
              <w:rPr>
                <w:spacing w:val="23"/>
                <w:sz w:val="24"/>
              </w:rPr>
              <w:t xml:space="preserve"> </w:t>
            </w:r>
            <w:r>
              <w:rPr>
                <w:sz w:val="24"/>
              </w:rPr>
              <w:t>where</w:t>
            </w:r>
            <w:r>
              <w:rPr>
                <w:spacing w:val="31"/>
                <w:sz w:val="24"/>
              </w:rPr>
              <w:t xml:space="preserve"> </w:t>
            </w:r>
            <w:r>
              <w:rPr>
                <w:sz w:val="24"/>
              </w:rPr>
              <w:t>necessary</w:t>
            </w:r>
          </w:p>
          <w:p w:rsidR="007A2E58" w:rsidRDefault="007A2E58" w:rsidP="007A2E58">
            <w:pPr>
              <w:pStyle w:val="TableParagraph"/>
              <w:spacing w:line="256" w:lineRule="exact"/>
              <w:ind w:left="130"/>
              <w:jc w:val="both"/>
              <w:rPr>
                <w:sz w:val="24"/>
              </w:rPr>
            </w:pPr>
            <w:proofErr w:type="gramStart"/>
            <w:r>
              <w:rPr>
                <w:sz w:val="24"/>
              </w:rPr>
              <w:t>should</w:t>
            </w:r>
            <w:proofErr w:type="gramEnd"/>
            <w:r>
              <w:rPr>
                <w:sz w:val="24"/>
              </w:rPr>
              <w:t xml:space="preserve"> always be considered.</w:t>
            </w:r>
          </w:p>
        </w:tc>
      </w:tr>
    </w:tbl>
    <w:p w:rsidR="007A2E58" w:rsidRDefault="007A2E58" w:rsidP="007A2E58">
      <w:pPr>
        <w:spacing w:line="256" w:lineRule="exact"/>
        <w:jc w:val="both"/>
        <w:sectPr w:rsidR="007A2E58">
          <w:pgSz w:w="11910" w:h="16840"/>
          <w:pgMar w:top="960" w:right="400" w:bottom="280" w:left="420" w:header="720" w:footer="720"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1"/>
        <w:gridCol w:w="1548"/>
        <w:gridCol w:w="3545"/>
        <w:gridCol w:w="4592"/>
      </w:tblGrid>
      <w:tr w:rsidR="007A2E58" w:rsidTr="007A2E58">
        <w:trPr>
          <w:trHeight w:val="251"/>
        </w:trPr>
        <w:tc>
          <w:tcPr>
            <w:tcW w:w="15616" w:type="dxa"/>
            <w:gridSpan w:val="4"/>
          </w:tcPr>
          <w:p w:rsidR="007A2E58" w:rsidRDefault="007A2E58" w:rsidP="007A2E58">
            <w:pPr>
              <w:pStyle w:val="TableParagraph"/>
              <w:spacing w:line="232" w:lineRule="exact"/>
              <w:ind w:left="467"/>
              <w:rPr>
                <w:b/>
              </w:rPr>
            </w:pPr>
            <w:r>
              <w:rPr>
                <w:b/>
              </w:rPr>
              <w:lastRenderedPageBreak/>
              <w:t>1.</w:t>
            </w:r>
            <w:r>
              <w:rPr>
                <w:b/>
                <w:spacing w:val="52"/>
              </w:rPr>
              <w:t xml:space="preserve"> </w:t>
            </w:r>
            <w:r>
              <w:rPr>
                <w:b/>
              </w:rPr>
              <w:t>Governors</w:t>
            </w:r>
          </w:p>
        </w:tc>
      </w:tr>
      <w:tr w:rsidR="007A2E58" w:rsidTr="007A2E58">
        <w:trPr>
          <w:trHeight w:val="506"/>
        </w:trPr>
        <w:tc>
          <w:tcPr>
            <w:tcW w:w="5931" w:type="dxa"/>
            <w:shd w:val="clear" w:color="auto" w:fill="D9D9D9"/>
          </w:tcPr>
          <w:p w:rsidR="007A2E58" w:rsidRDefault="007A2E58" w:rsidP="007A2E58">
            <w:pPr>
              <w:pStyle w:val="TableParagraph"/>
              <w:spacing w:line="248" w:lineRule="exact"/>
              <w:rPr>
                <w:b/>
              </w:rPr>
            </w:pPr>
            <w:r>
              <w:rPr>
                <w:b/>
              </w:rPr>
              <w:t>Basic file description</w:t>
            </w:r>
          </w:p>
        </w:tc>
        <w:tc>
          <w:tcPr>
            <w:tcW w:w="1548" w:type="dxa"/>
            <w:shd w:val="clear" w:color="auto" w:fill="D9D9D9"/>
          </w:tcPr>
          <w:p w:rsidR="007A2E58" w:rsidRDefault="007A2E58" w:rsidP="007A2E58">
            <w:pPr>
              <w:pStyle w:val="TableParagraph"/>
              <w:spacing w:line="248" w:lineRule="exact"/>
              <w:ind w:left="108"/>
              <w:rPr>
                <w:b/>
              </w:rPr>
            </w:pPr>
            <w:r>
              <w:rPr>
                <w:b/>
              </w:rPr>
              <w:t>Statutory</w:t>
            </w:r>
          </w:p>
          <w:p w:rsidR="007A2E58" w:rsidRDefault="007A2E58" w:rsidP="007A2E58">
            <w:pPr>
              <w:pStyle w:val="TableParagraph"/>
              <w:spacing w:before="1" w:line="237" w:lineRule="exact"/>
              <w:ind w:left="108"/>
              <w:rPr>
                <w:b/>
              </w:rPr>
            </w:pPr>
            <w:r>
              <w:rPr>
                <w:b/>
              </w:rPr>
              <w:t>Provisions</w:t>
            </w:r>
          </w:p>
        </w:tc>
        <w:tc>
          <w:tcPr>
            <w:tcW w:w="3545" w:type="dxa"/>
            <w:shd w:val="clear" w:color="auto" w:fill="D9D9D9"/>
          </w:tcPr>
          <w:p w:rsidR="007A2E58" w:rsidRDefault="007A2E58" w:rsidP="007A2E58">
            <w:pPr>
              <w:pStyle w:val="TableParagraph"/>
              <w:spacing w:line="248" w:lineRule="exact"/>
              <w:ind w:left="108"/>
              <w:rPr>
                <w:b/>
              </w:rPr>
            </w:pPr>
            <w:r>
              <w:rPr>
                <w:b/>
              </w:rPr>
              <w:t>Retention Period</w:t>
            </w:r>
          </w:p>
          <w:p w:rsidR="007A2E58" w:rsidRDefault="007A2E58" w:rsidP="007A2E58">
            <w:pPr>
              <w:pStyle w:val="TableParagraph"/>
              <w:spacing w:before="1" w:line="237" w:lineRule="exact"/>
              <w:ind w:left="108"/>
              <w:rPr>
                <w:b/>
              </w:rPr>
            </w:pPr>
            <w:r>
              <w:rPr>
                <w:b/>
              </w:rPr>
              <w:t>[operational]</w:t>
            </w:r>
          </w:p>
        </w:tc>
        <w:tc>
          <w:tcPr>
            <w:tcW w:w="4592" w:type="dxa"/>
            <w:shd w:val="clear" w:color="auto" w:fill="D9D9D9"/>
          </w:tcPr>
          <w:p w:rsidR="007A2E58" w:rsidRDefault="007A2E58" w:rsidP="007A2E58">
            <w:pPr>
              <w:pStyle w:val="TableParagraph"/>
              <w:spacing w:line="248" w:lineRule="exact"/>
              <w:ind w:left="108"/>
              <w:rPr>
                <w:b/>
              </w:rPr>
            </w:pPr>
            <w:r>
              <w:rPr>
                <w:b/>
              </w:rPr>
              <w:t>Action at the end of the administrative</w:t>
            </w:r>
          </w:p>
          <w:p w:rsidR="007A2E58" w:rsidRDefault="007A2E58" w:rsidP="007A2E58">
            <w:pPr>
              <w:pStyle w:val="TableParagraph"/>
              <w:spacing w:before="1" w:line="237" w:lineRule="exact"/>
              <w:ind w:left="108"/>
              <w:rPr>
                <w:b/>
              </w:rPr>
            </w:pPr>
            <w:r>
              <w:rPr>
                <w:b/>
              </w:rPr>
              <w:t>life of the record</w:t>
            </w:r>
          </w:p>
        </w:tc>
      </w:tr>
      <w:tr w:rsidR="007A2E58" w:rsidTr="007A2E58">
        <w:trPr>
          <w:trHeight w:val="253"/>
        </w:trPr>
        <w:tc>
          <w:tcPr>
            <w:tcW w:w="5931" w:type="dxa"/>
          </w:tcPr>
          <w:p w:rsidR="007A2E58" w:rsidRDefault="007A2E58" w:rsidP="007A2E58">
            <w:pPr>
              <w:pStyle w:val="TableParagraph"/>
              <w:spacing w:line="234" w:lineRule="exact"/>
            </w:pPr>
            <w:r>
              <w:t>Minutes</w:t>
            </w:r>
          </w:p>
        </w:tc>
        <w:tc>
          <w:tcPr>
            <w:tcW w:w="1548" w:type="dxa"/>
          </w:tcPr>
          <w:p w:rsidR="007A2E58" w:rsidRDefault="007A2E58" w:rsidP="007A2E58">
            <w:pPr>
              <w:pStyle w:val="TableParagraph"/>
              <w:ind w:left="0"/>
              <w:rPr>
                <w:rFonts w:ascii="Times New Roman"/>
                <w:sz w:val="18"/>
              </w:rPr>
            </w:pPr>
          </w:p>
        </w:tc>
        <w:tc>
          <w:tcPr>
            <w:tcW w:w="3545" w:type="dxa"/>
          </w:tcPr>
          <w:p w:rsidR="007A2E58" w:rsidRDefault="007A2E58" w:rsidP="007A2E58">
            <w:pPr>
              <w:pStyle w:val="TableParagraph"/>
              <w:ind w:left="0"/>
              <w:rPr>
                <w:rFonts w:ascii="Times New Roman"/>
                <w:sz w:val="18"/>
              </w:rPr>
            </w:pPr>
          </w:p>
        </w:tc>
        <w:tc>
          <w:tcPr>
            <w:tcW w:w="4592" w:type="dxa"/>
          </w:tcPr>
          <w:p w:rsidR="007A2E58" w:rsidRDefault="007A2E58" w:rsidP="007A2E58">
            <w:pPr>
              <w:pStyle w:val="TableParagraph"/>
              <w:ind w:left="0"/>
              <w:rPr>
                <w:rFonts w:ascii="Times New Roman"/>
                <w:sz w:val="18"/>
              </w:rPr>
            </w:pPr>
          </w:p>
        </w:tc>
      </w:tr>
      <w:tr w:rsidR="007A2E58" w:rsidTr="007A2E58">
        <w:trPr>
          <w:trHeight w:val="506"/>
        </w:trPr>
        <w:tc>
          <w:tcPr>
            <w:tcW w:w="5931" w:type="dxa"/>
          </w:tcPr>
          <w:p w:rsidR="007A2E58" w:rsidRDefault="007A2E58" w:rsidP="007A2E58">
            <w:pPr>
              <w:pStyle w:val="TableParagraph"/>
              <w:numPr>
                <w:ilvl w:val="0"/>
                <w:numId w:val="31"/>
              </w:numPr>
              <w:tabs>
                <w:tab w:val="left" w:pos="827"/>
                <w:tab w:val="left" w:pos="828"/>
              </w:tabs>
              <w:spacing w:line="267" w:lineRule="exact"/>
              <w:rPr>
                <w:i/>
              </w:rPr>
            </w:pPr>
            <w:r>
              <w:rPr>
                <w:i/>
              </w:rPr>
              <w:t>Principal set</w:t>
            </w:r>
            <w:r>
              <w:rPr>
                <w:i/>
                <w:spacing w:val="-2"/>
              </w:rPr>
              <w:t xml:space="preserve"> </w:t>
            </w:r>
            <w:r>
              <w:rPr>
                <w:i/>
              </w:rPr>
              <w:t>(signed)</w:t>
            </w:r>
          </w:p>
        </w:tc>
        <w:tc>
          <w:tcPr>
            <w:tcW w:w="1548" w:type="dxa"/>
          </w:tcPr>
          <w:p w:rsidR="007A2E58" w:rsidRDefault="007A2E58" w:rsidP="007A2E58">
            <w:pPr>
              <w:pStyle w:val="TableParagraph"/>
              <w:ind w:left="0"/>
              <w:rPr>
                <w:rFonts w:ascii="Times New Roman"/>
              </w:rPr>
            </w:pPr>
          </w:p>
        </w:tc>
        <w:tc>
          <w:tcPr>
            <w:tcW w:w="3545" w:type="dxa"/>
          </w:tcPr>
          <w:p w:rsidR="007A2E58" w:rsidRDefault="007A2E58" w:rsidP="007A2E58">
            <w:pPr>
              <w:pStyle w:val="TableParagraph"/>
              <w:spacing w:line="250" w:lineRule="exact"/>
              <w:ind w:left="108"/>
            </w:pPr>
            <w:r>
              <w:t>Permanent</w:t>
            </w:r>
          </w:p>
        </w:tc>
        <w:tc>
          <w:tcPr>
            <w:tcW w:w="4592" w:type="dxa"/>
          </w:tcPr>
          <w:p w:rsidR="007A2E58" w:rsidRDefault="007A2E58" w:rsidP="007A2E58">
            <w:pPr>
              <w:pStyle w:val="TableParagraph"/>
              <w:spacing w:before="2" w:line="252" w:lineRule="exact"/>
              <w:ind w:left="108" w:right="553"/>
            </w:pPr>
            <w:r>
              <w:t>Retain in school for 6 years from date of meeting</w:t>
            </w:r>
          </w:p>
        </w:tc>
      </w:tr>
      <w:tr w:rsidR="007A2E58" w:rsidTr="007A2E58">
        <w:trPr>
          <w:trHeight w:val="251"/>
        </w:trPr>
        <w:tc>
          <w:tcPr>
            <w:tcW w:w="5931" w:type="dxa"/>
          </w:tcPr>
          <w:p w:rsidR="007A2E58" w:rsidRDefault="007A2E58" w:rsidP="007A2E58">
            <w:pPr>
              <w:pStyle w:val="TableParagraph"/>
              <w:spacing w:line="232" w:lineRule="exact"/>
            </w:pPr>
            <w:r>
              <w:t>Agendas</w:t>
            </w:r>
          </w:p>
        </w:tc>
        <w:tc>
          <w:tcPr>
            <w:tcW w:w="1548" w:type="dxa"/>
          </w:tcPr>
          <w:p w:rsidR="007A2E58" w:rsidRDefault="007A2E58" w:rsidP="007A2E58">
            <w:pPr>
              <w:pStyle w:val="TableParagraph"/>
              <w:ind w:left="0"/>
              <w:rPr>
                <w:rFonts w:ascii="Times New Roman"/>
                <w:sz w:val="18"/>
              </w:rPr>
            </w:pPr>
          </w:p>
        </w:tc>
        <w:tc>
          <w:tcPr>
            <w:tcW w:w="3545" w:type="dxa"/>
          </w:tcPr>
          <w:p w:rsidR="007A2E58" w:rsidRDefault="007A2E58" w:rsidP="007A2E58">
            <w:pPr>
              <w:pStyle w:val="TableParagraph"/>
              <w:spacing w:line="232" w:lineRule="exact"/>
              <w:ind w:left="108"/>
            </w:pPr>
            <w:r>
              <w:t>Date of meeting</w:t>
            </w:r>
          </w:p>
        </w:tc>
        <w:tc>
          <w:tcPr>
            <w:tcW w:w="4592" w:type="dxa"/>
          </w:tcPr>
          <w:p w:rsidR="007A2E58" w:rsidRDefault="007A2E58" w:rsidP="007A2E58">
            <w:pPr>
              <w:pStyle w:val="TableParagraph"/>
              <w:spacing w:line="232" w:lineRule="exact"/>
              <w:ind w:left="108"/>
            </w:pPr>
            <w:r>
              <w:t>DESTROY</w:t>
            </w:r>
          </w:p>
        </w:tc>
      </w:tr>
      <w:tr w:rsidR="007A2E58" w:rsidTr="007A2E58">
        <w:trPr>
          <w:trHeight w:val="506"/>
        </w:trPr>
        <w:tc>
          <w:tcPr>
            <w:tcW w:w="5931" w:type="dxa"/>
          </w:tcPr>
          <w:p w:rsidR="007A2E58" w:rsidRDefault="007A2E58" w:rsidP="007A2E58">
            <w:pPr>
              <w:pStyle w:val="TableParagraph"/>
              <w:spacing w:line="250" w:lineRule="exact"/>
            </w:pPr>
            <w:r>
              <w:t>Reports</w:t>
            </w:r>
          </w:p>
        </w:tc>
        <w:tc>
          <w:tcPr>
            <w:tcW w:w="1548" w:type="dxa"/>
          </w:tcPr>
          <w:p w:rsidR="007A2E58" w:rsidRDefault="007A2E58" w:rsidP="007A2E58">
            <w:pPr>
              <w:pStyle w:val="TableParagraph"/>
              <w:ind w:left="0"/>
              <w:rPr>
                <w:rFonts w:ascii="Times New Roman"/>
              </w:rPr>
            </w:pPr>
          </w:p>
        </w:tc>
        <w:tc>
          <w:tcPr>
            <w:tcW w:w="3545" w:type="dxa"/>
          </w:tcPr>
          <w:p w:rsidR="007A2E58" w:rsidRDefault="007A2E58" w:rsidP="007A2E58">
            <w:pPr>
              <w:pStyle w:val="TableParagraph"/>
              <w:spacing w:line="250" w:lineRule="exact"/>
              <w:ind w:left="108"/>
            </w:pPr>
            <w:r>
              <w:t>Date of report + 6 years</w:t>
            </w:r>
          </w:p>
        </w:tc>
        <w:tc>
          <w:tcPr>
            <w:tcW w:w="4592" w:type="dxa"/>
          </w:tcPr>
          <w:p w:rsidR="007A2E58" w:rsidRDefault="007A2E58" w:rsidP="007A2E58">
            <w:pPr>
              <w:pStyle w:val="TableParagraph"/>
              <w:spacing w:line="254" w:lineRule="exact"/>
              <w:ind w:left="108" w:right="553"/>
            </w:pPr>
            <w:r>
              <w:t>Retain in school for 6 years from date of meeting</w:t>
            </w:r>
          </w:p>
        </w:tc>
      </w:tr>
      <w:tr w:rsidR="007A2E58" w:rsidTr="007A2E58">
        <w:trPr>
          <w:trHeight w:val="251"/>
        </w:trPr>
        <w:tc>
          <w:tcPr>
            <w:tcW w:w="5931" w:type="dxa"/>
          </w:tcPr>
          <w:p w:rsidR="007A2E58" w:rsidRDefault="007A2E58" w:rsidP="007A2E58">
            <w:pPr>
              <w:pStyle w:val="TableParagraph"/>
              <w:spacing w:line="232" w:lineRule="exact"/>
            </w:pPr>
            <w:r>
              <w:t>Instruments of Government</w:t>
            </w:r>
          </w:p>
        </w:tc>
        <w:tc>
          <w:tcPr>
            <w:tcW w:w="1548" w:type="dxa"/>
          </w:tcPr>
          <w:p w:rsidR="007A2E58" w:rsidRDefault="007A2E58" w:rsidP="007A2E58">
            <w:pPr>
              <w:pStyle w:val="TableParagraph"/>
              <w:ind w:left="0"/>
              <w:rPr>
                <w:rFonts w:ascii="Times New Roman"/>
                <w:sz w:val="18"/>
              </w:rPr>
            </w:pPr>
          </w:p>
        </w:tc>
        <w:tc>
          <w:tcPr>
            <w:tcW w:w="3545" w:type="dxa"/>
          </w:tcPr>
          <w:p w:rsidR="007A2E58" w:rsidRDefault="007A2E58" w:rsidP="007A2E58">
            <w:pPr>
              <w:pStyle w:val="TableParagraph"/>
              <w:spacing w:line="232" w:lineRule="exact"/>
              <w:ind w:left="108"/>
            </w:pPr>
            <w:r>
              <w:t>Permanent</w:t>
            </w:r>
          </w:p>
        </w:tc>
        <w:tc>
          <w:tcPr>
            <w:tcW w:w="4592" w:type="dxa"/>
          </w:tcPr>
          <w:p w:rsidR="007A2E58" w:rsidRDefault="007A2E58" w:rsidP="007A2E58">
            <w:pPr>
              <w:pStyle w:val="TableParagraph"/>
              <w:spacing w:line="232" w:lineRule="exact"/>
              <w:ind w:left="108"/>
            </w:pPr>
            <w:r>
              <w:t>Retain in school whilst school is open</w:t>
            </w:r>
          </w:p>
        </w:tc>
      </w:tr>
      <w:tr w:rsidR="007A2E58" w:rsidTr="007A2E58">
        <w:trPr>
          <w:trHeight w:val="251"/>
        </w:trPr>
        <w:tc>
          <w:tcPr>
            <w:tcW w:w="5931" w:type="dxa"/>
          </w:tcPr>
          <w:p w:rsidR="007A2E58" w:rsidRDefault="007A2E58" w:rsidP="007A2E58">
            <w:pPr>
              <w:pStyle w:val="TableParagraph"/>
              <w:spacing w:line="232" w:lineRule="exact"/>
            </w:pPr>
            <w:r>
              <w:t>Trusts and Endowments</w:t>
            </w:r>
          </w:p>
        </w:tc>
        <w:tc>
          <w:tcPr>
            <w:tcW w:w="1548" w:type="dxa"/>
          </w:tcPr>
          <w:p w:rsidR="007A2E58" w:rsidRDefault="007A2E58" w:rsidP="007A2E58">
            <w:pPr>
              <w:pStyle w:val="TableParagraph"/>
              <w:ind w:left="0"/>
              <w:rPr>
                <w:rFonts w:ascii="Times New Roman"/>
                <w:sz w:val="18"/>
              </w:rPr>
            </w:pPr>
          </w:p>
        </w:tc>
        <w:tc>
          <w:tcPr>
            <w:tcW w:w="3545" w:type="dxa"/>
          </w:tcPr>
          <w:p w:rsidR="007A2E58" w:rsidRDefault="007A2E58" w:rsidP="007A2E58">
            <w:pPr>
              <w:pStyle w:val="TableParagraph"/>
              <w:spacing w:line="232" w:lineRule="exact"/>
              <w:ind w:left="108"/>
            </w:pPr>
            <w:r>
              <w:t>Permanent</w:t>
            </w:r>
          </w:p>
        </w:tc>
        <w:tc>
          <w:tcPr>
            <w:tcW w:w="4592" w:type="dxa"/>
          </w:tcPr>
          <w:p w:rsidR="007A2E58" w:rsidRDefault="007A2E58" w:rsidP="007A2E58">
            <w:pPr>
              <w:pStyle w:val="TableParagraph"/>
              <w:spacing w:line="232" w:lineRule="exact"/>
              <w:ind w:left="108"/>
            </w:pPr>
            <w:r>
              <w:t>Retain in school whilst operationally required</w:t>
            </w:r>
          </w:p>
        </w:tc>
      </w:tr>
      <w:tr w:rsidR="007A2E58" w:rsidTr="007A2E58">
        <w:trPr>
          <w:trHeight w:val="254"/>
        </w:trPr>
        <w:tc>
          <w:tcPr>
            <w:tcW w:w="5931" w:type="dxa"/>
          </w:tcPr>
          <w:p w:rsidR="007A2E58" w:rsidRDefault="007A2E58" w:rsidP="007A2E58">
            <w:pPr>
              <w:pStyle w:val="TableParagraph"/>
              <w:spacing w:line="234" w:lineRule="exact"/>
            </w:pPr>
            <w:r>
              <w:t>Action Plans</w:t>
            </w:r>
          </w:p>
        </w:tc>
        <w:tc>
          <w:tcPr>
            <w:tcW w:w="1548" w:type="dxa"/>
          </w:tcPr>
          <w:p w:rsidR="007A2E58" w:rsidRDefault="007A2E58" w:rsidP="007A2E58">
            <w:pPr>
              <w:pStyle w:val="TableParagraph"/>
              <w:ind w:left="0"/>
              <w:rPr>
                <w:rFonts w:ascii="Times New Roman"/>
                <w:sz w:val="18"/>
              </w:rPr>
            </w:pPr>
          </w:p>
        </w:tc>
        <w:tc>
          <w:tcPr>
            <w:tcW w:w="3545" w:type="dxa"/>
          </w:tcPr>
          <w:p w:rsidR="007A2E58" w:rsidRDefault="007A2E58" w:rsidP="007A2E58">
            <w:pPr>
              <w:pStyle w:val="TableParagraph"/>
              <w:spacing w:line="234" w:lineRule="exact"/>
              <w:ind w:left="108"/>
            </w:pPr>
            <w:r>
              <w:t>Date of action plan + 3 years</w:t>
            </w:r>
          </w:p>
        </w:tc>
        <w:tc>
          <w:tcPr>
            <w:tcW w:w="4592" w:type="dxa"/>
          </w:tcPr>
          <w:p w:rsidR="007A2E58" w:rsidRDefault="007A2E58" w:rsidP="007A2E58">
            <w:pPr>
              <w:pStyle w:val="TableParagraph"/>
              <w:spacing w:line="234" w:lineRule="exact"/>
              <w:ind w:left="108"/>
            </w:pPr>
            <w:r>
              <w:t>DESTROY</w:t>
            </w:r>
          </w:p>
        </w:tc>
      </w:tr>
      <w:tr w:rsidR="007A2E58" w:rsidTr="007A2E58">
        <w:trPr>
          <w:trHeight w:val="758"/>
        </w:trPr>
        <w:tc>
          <w:tcPr>
            <w:tcW w:w="5931" w:type="dxa"/>
          </w:tcPr>
          <w:p w:rsidR="007A2E58" w:rsidRDefault="007A2E58" w:rsidP="007A2E58">
            <w:pPr>
              <w:pStyle w:val="TableParagraph"/>
              <w:spacing w:line="250" w:lineRule="exact"/>
            </w:pPr>
            <w:r>
              <w:t>Policy documents</w:t>
            </w:r>
          </w:p>
        </w:tc>
        <w:tc>
          <w:tcPr>
            <w:tcW w:w="1548" w:type="dxa"/>
          </w:tcPr>
          <w:p w:rsidR="007A2E58" w:rsidRDefault="007A2E58" w:rsidP="007A2E58">
            <w:pPr>
              <w:pStyle w:val="TableParagraph"/>
              <w:ind w:left="0"/>
              <w:rPr>
                <w:rFonts w:ascii="Times New Roman"/>
              </w:rPr>
            </w:pPr>
          </w:p>
        </w:tc>
        <w:tc>
          <w:tcPr>
            <w:tcW w:w="3545" w:type="dxa"/>
          </w:tcPr>
          <w:p w:rsidR="007A2E58" w:rsidRDefault="007A2E58" w:rsidP="007A2E58">
            <w:pPr>
              <w:pStyle w:val="TableParagraph"/>
              <w:spacing w:line="250" w:lineRule="exact"/>
              <w:ind w:left="108"/>
            </w:pPr>
            <w:r>
              <w:t>Expiry of policy</w:t>
            </w:r>
          </w:p>
        </w:tc>
        <w:tc>
          <w:tcPr>
            <w:tcW w:w="4592" w:type="dxa"/>
          </w:tcPr>
          <w:p w:rsidR="007A2E58" w:rsidRDefault="007A2E58" w:rsidP="007A2E58">
            <w:pPr>
              <w:pStyle w:val="TableParagraph"/>
              <w:spacing w:line="250" w:lineRule="exact"/>
              <w:ind w:left="108"/>
            </w:pPr>
            <w:r>
              <w:t>Retain in school whilst policy is operational</w:t>
            </w:r>
          </w:p>
          <w:p w:rsidR="007A2E58" w:rsidRDefault="007A2E58" w:rsidP="007A2E58">
            <w:pPr>
              <w:pStyle w:val="TableParagraph"/>
              <w:spacing w:before="6" w:line="252" w:lineRule="exact"/>
              <w:ind w:left="108" w:right="238"/>
            </w:pPr>
            <w:r>
              <w:t>(this includes if the expired policy is part of a past decision making process)</w:t>
            </w:r>
          </w:p>
        </w:tc>
      </w:tr>
      <w:tr w:rsidR="007A2E58" w:rsidTr="007A2E58">
        <w:trPr>
          <w:trHeight w:val="1010"/>
        </w:trPr>
        <w:tc>
          <w:tcPr>
            <w:tcW w:w="5931" w:type="dxa"/>
          </w:tcPr>
          <w:p w:rsidR="007A2E58" w:rsidRDefault="007A2E58" w:rsidP="007A2E58">
            <w:pPr>
              <w:pStyle w:val="TableParagraph"/>
              <w:spacing w:line="250" w:lineRule="exact"/>
            </w:pPr>
            <w:r>
              <w:t>Complaints files</w:t>
            </w:r>
          </w:p>
        </w:tc>
        <w:tc>
          <w:tcPr>
            <w:tcW w:w="1548" w:type="dxa"/>
          </w:tcPr>
          <w:p w:rsidR="007A2E58" w:rsidRDefault="007A2E58" w:rsidP="007A2E58">
            <w:pPr>
              <w:pStyle w:val="TableParagraph"/>
              <w:ind w:left="0"/>
              <w:rPr>
                <w:rFonts w:ascii="Times New Roman"/>
              </w:rPr>
            </w:pPr>
          </w:p>
        </w:tc>
        <w:tc>
          <w:tcPr>
            <w:tcW w:w="3545" w:type="dxa"/>
          </w:tcPr>
          <w:p w:rsidR="007A2E58" w:rsidRDefault="007A2E58" w:rsidP="007A2E58">
            <w:pPr>
              <w:pStyle w:val="TableParagraph"/>
              <w:ind w:left="108" w:right="245"/>
            </w:pPr>
            <w:r>
              <w:t>Date of resolution of complaint + 6 years</w:t>
            </w:r>
          </w:p>
        </w:tc>
        <w:tc>
          <w:tcPr>
            <w:tcW w:w="4592" w:type="dxa"/>
          </w:tcPr>
          <w:p w:rsidR="007A2E58" w:rsidRDefault="007A2E58" w:rsidP="007A2E58">
            <w:pPr>
              <w:pStyle w:val="TableParagraph"/>
              <w:ind w:left="108" w:right="430"/>
            </w:pPr>
            <w:r>
              <w:t>Retain in school for the first six years Review for further retention in the case of contentious disputes</w:t>
            </w:r>
          </w:p>
          <w:p w:rsidR="007A2E58" w:rsidRDefault="007A2E58" w:rsidP="007A2E58">
            <w:pPr>
              <w:pStyle w:val="TableParagraph"/>
              <w:spacing w:line="234" w:lineRule="exact"/>
              <w:ind w:left="108"/>
            </w:pPr>
            <w:r>
              <w:t>Destroy routine complaints</w:t>
            </w:r>
          </w:p>
        </w:tc>
      </w:tr>
      <w:tr w:rsidR="007A2E58" w:rsidTr="007A2E58">
        <w:trPr>
          <w:trHeight w:val="505"/>
        </w:trPr>
        <w:tc>
          <w:tcPr>
            <w:tcW w:w="5931" w:type="dxa"/>
          </w:tcPr>
          <w:p w:rsidR="007A2E58" w:rsidRDefault="007A2E58" w:rsidP="007A2E58">
            <w:pPr>
              <w:pStyle w:val="TableParagraph"/>
              <w:spacing w:line="254" w:lineRule="exact"/>
              <w:ind w:right="498"/>
            </w:pPr>
            <w:r>
              <w:t>Reports required by the Department for Education and Skills</w:t>
            </w:r>
          </w:p>
        </w:tc>
        <w:tc>
          <w:tcPr>
            <w:tcW w:w="1548" w:type="dxa"/>
          </w:tcPr>
          <w:p w:rsidR="007A2E58" w:rsidRDefault="007A2E58" w:rsidP="007A2E58">
            <w:pPr>
              <w:pStyle w:val="TableParagraph"/>
              <w:ind w:left="0"/>
              <w:rPr>
                <w:rFonts w:ascii="Times New Roman"/>
              </w:rPr>
            </w:pPr>
          </w:p>
        </w:tc>
        <w:tc>
          <w:tcPr>
            <w:tcW w:w="3545" w:type="dxa"/>
          </w:tcPr>
          <w:p w:rsidR="007A2E58" w:rsidRDefault="007A2E58" w:rsidP="007A2E58">
            <w:pPr>
              <w:pStyle w:val="TableParagraph"/>
              <w:spacing w:line="250" w:lineRule="exact"/>
              <w:ind w:left="108"/>
            </w:pPr>
            <w:r>
              <w:t>Date of report + 10 years</w:t>
            </w:r>
          </w:p>
        </w:tc>
        <w:tc>
          <w:tcPr>
            <w:tcW w:w="4592" w:type="dxa"/>
          </w:tcPr>
          <w:p w:rsidR="007A2E58" w:rsidRDefault="007A2E58" w:rsidP="007A2E58">
            <w:pPr>
              <w:pStyle w:val="TableParagraph"/>
              <w:ind w:left="0"/>
              <w:rPr>
                <w:rFonts w:ascii="Times New Roman"/>
              </w:rPr>
            </w:pPr>
          </w:p>
        </w:tc>
      </w:tr>
    </w:tbl>
    <w:p w:rsidR="007A2E58" w:rsidRDefault="007A2E58" w:rsidP="007A2E58">
      <w:pPr>
        <w:rPr>
          <w:sz w:val="20"/>
        </w:rPr>
      </w:pPr>
    </w:p>
    <w:p w:rsidR="007A2E58" w:rsidRDefault="007A2E58" w:rsidP="007A2E58">
      <w:pPr>
        <w:spacing w:before="5"/>
        <w:rPr>
          <w:sz w:val="26"/>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2"/>
        <w:gridCol w:w="1558"/>
        <w:gridCol w:w="3546"/>
        <w:gridCol w:w="4537"/>
      </w:tblGrid>
      <w:tr w:rsidR="007A2E58" w:rsidTr="007A2E58">
        <w:trPr>
          <w:trHeight w:val="251"/>
        </w:trPr>
        <w:tc>
          <w:tcPr>
            <w:tcW w:w="15563" w:type="dxa"/>
            <w:gridSpan w:val="4"/>
          </w:tcPr>
          <w:p w:rsidR="007A2E58" w:rsidRDefault="007A2E58" w:rsidP="007A2E58">
            <w:pPr>
              <w:pStyle w:val="TableParagraph"/>
              <w:spacing w:line="232" w:lineRule="exact"/>
              <w:ind w:left="467"/>
              <w:rPr>
                <w:b/>
              </w:rPr>
            </w:pPr>
            <w:r>
              <w:rPr>
                <w:b/>
              </w:rPr>
              <w:t>2.</w:t>
            </w:r>
            <w:r>
              <w:rPr>
                <w:b/>
                <w:spacing w:val="52"/>
              </w:rPr>
              <w:t xml:space="preserve"> </w:t>
            </w:r>
            <w:r>
              <w:rPr>
                <w:b/>
              </w:rPr>
              <w:t>Management</w:t>
            </w:r>
          </w:p>
        </w:tc>
      </w:tr>
      <w:tr w:rsidR="007A2E58" w:rsidTr="007A2E58">
        <w:trPr>
          <w:trHeight w:val="506"/>
        </w:trPr>
        <w:tc>
          <w:tcPr>
            <w:tcW w:w="5922" w:type="dxa"/>
            <w:shd w:val="clear" w:color="auto" w:fill="C0C0C0"/>
          </w:tcPr>
          <w:p w:rsidR="007A2E58" w:rsidRDefault="007A2E58" w:rsidP="007A2E58">
            <w:pPr>
              <w:pStyle w:val="TableParagraph"/>
              <w:spacing w:line="248" w:lineRule="exact"/>
              <w:rPr>
                <w:b/>
              </w:rPr>
            </w:pPr>
            <w:r>
              <w:rPr>
                <w:b/>
              </w:rPr>
              <w:t>Basic file description</w:t>
            </w:r>
          </w:p>
        </w:tc>
        <w:tc>
          <w:tcPr>
            <w:tcW w:w="1558" w:type="dxa"/>
            <w:shd w:val="clear" w:color="auto" w:fill="C0C0C0"/>
          </w:tcPr>
          <w:p w:rsidR="007A2E58" w:rsidRDefault="007A2E58" w:rsidP="007A2E58">
            <w:pPr>
              <w:pStyle w:val="TableParagraph"/>
              <w:spacing w:line="248" w:lineRule="exact"/>
              <w:rPr>
                <w:b/>
              </w:rPr>
            </w:pPr>
            <w:r>
              <w:rPr>
                <w:b/>
              </w:rPr>
              <w:t>Statutory</w:t>
            </w:r>
          </w:p>
          <w:p w:rsidR="007A2E58" w:rsidRDefault="007A2E58" w:rsidP="007A2E58">
            <w:pPr>
              <w:pStyle w:val="TableParagraph"/>
              <w:spacing w:before="1" w:line="237" w:lineRule="exact"/>
              <w:rPr>
                <w:b/>
              </w:rPr>
            </w:pPr>
            <w:r>
              <w:rPr>
                <w:b/>
              </w:rPr>
              <w:t>Provisions</w:t>
            </w:r>
          </w:p>
        </w:tc>
        <w:tc>
          <w:tcPr>
            <w:tcW w:w="3546" w:type="dxa"/>
            <w:shd w:val="clear" w:color="auto" w:fill="C0C0C0"/>
          </w:tcPr>
          <w:p w:rsidR="007A2E58" w:rsidRDefault="007A2E58" w:rsidP="007A2E58">
            <w:pPr>
              <w:pStyle w:val="TableParagraph"/>
              <w:spacing w:line="248" w:lineRule="exact"/>
              <w:rPr>
                <w:b/>
              </w:rPr>
            </w:pPr>
            <w:r>
              <w:rPr>
                <w:b/>
              </w:rPr>
              <w:t>Retention Period</w:t>
            </w:r>
          </w:p>
          <w:p w:rsidR="007A2E58" w:rsidRDefault="007A2E58" w:rsidP="007A2E58">
            <w:pPr>
              <w:pStyle w:val="TableParagraph"/>
              <w:spacing w:before="1" w:line="237" w:lineRule="exact"/>
              <w:rPr>
                <w:b/>
              </w:rPr>
            </w:pPr>
            <w:r>
              <w:rPr>
                <w:b/>
              </w:rPr>
              <w:t>[operational]</w:t>
            </w:r>
          </w:p>
        </w:tc>
        <w:tc>
          <w:tcPr>
            <w:tcW w:w="4537" w:type="dxa"/>
            <w:shd w:val="clear" w:color="auto" w:fill="C0C0C0"/>
          </w:tcPr>
          <w:p w:rsidR="007A2E58" w:rsidRDefault="007A2E58" w:rsidP="007A2E58">
            <w:pPr>
              <w:pStyle w:val="TableParagraph"/>
              <w:spacing w:line="248" w:lineRule="exact"/>
              <w:ind w:left="106"/>
              <w:rPr>
                <w:b/>
              </w:rPr>
            </w:pPr>
            <w:r>
              <w:rPr>
                <w:b/>
              </w:rPr>
              <w:t>Action at the end of the administrative</w:t>
            </w:r>
          </w:p>
          <w:p w:rsidR="007A2E58" w:rsidRDefault="007A2E58" w:rsidP="007A2E58">
            <w:pPr>
              <w:pStyle w:val="TableParagraph"/>
              <w:spacing w:before="1" w:line="237" w:lineRule="exact"/>
              <w:ind w:left="106"/>
              <w:rPr>
                <w:b/>
              </w:rPr>
            </w:pPr>
            <w:r>
              <w:rPr>
                <w:b/>
              </w:rPr>
              <w:t>life of the record</w:t>
            </w:r>
          </w:p>
        </w:tc>
      </w:tr>
      <w:tr w:rsidR="007A2E58" w:rsidTr="007A2E58">
        <w:trPr>
          <w:trHeight w:val="760"/>
        </w:trPr>
        <w:tc>
          <w:tcPr>
            <w:tcW w:w="5922" w:type="dxa"/>
          </w:tcPr>
          <w:p w:rsidR="007A2E58" w:rsidRDefault="007A2E58" w:rsidP="007A2E58">
            <w:pPr>
              <w:pStyle w:val="TableParagraph"/>
              <w:spacing w:line="250" w:lineRule="exact"/>
            </w:pPr>
            <w:r>
              <w:t>Correspondence created by head teachers, deputy head</w:t>
            </w:r>
          </w:p>
          <w:p w:rsidR="007A2E58" w:rsidRDefault="007A2E58" w:rsidP="007A2E58">
            <w:pPr>
              <w:pStyle w:val="TableParagraph"/>
              <w:spacing w:before="6" w:line="252" w:lineRule="exact"/>
              <w:ind w:right="343"/>
            </w:pPr>
            <w:r>
              <w:t>teachers, heads of year and other members of staff with administrative responsibilities</w:t>
            </w:r>
          </w:p>
        </w:tc>
        <w:tc>
          <w:tcPr>
            <w:tcW w:w="1558" w:type="dxa"/>
          </w:tcPr>
          <w:p w:rsidR="007A2E58" w:rsidRDefault="007A2E58" w:rsidP="007A2E58">
            <w:pPr>
              <w:pStyle w:val="TableParagraph"/>
              <w:ind w:left="0"/>
              <w:rPr>
                <w:rFonts w:ascii="Times New Roman"/>
              </w:rPr>
            </w:pPr>
          </w:p>
        </w:tc>
        <w:tc>
          <w:tcPr>
            <w:tcW w:w="3546" w:type="dxa"/>
          </w:tcPr>
          <w:p w:rsidR="007A2E58" w:rsidRDefault="007A2E58" w:rsidP="007A2E58">
            <w:pPr>
              <w:pStyle w:val="TableParagraph"/>
              <w:spacing w:line="250" w:lineRule="exact"/>
            </w:pPr>
            <w:r>
              <w:t>Date of correspondence + 3 years</w:t>
            </w:r>
          </w:p>
        </w:tc>
        <w:tc>
          <w:tcPr>
            <w:tcW w:w="4537" w:type="dxa"/>
          </w:tcPr>
          <w:p w:rsidR="007A2E58" w:rsidRDefault="007A2E58" w:rsidP="007A2E58">
            <w:pPr>
              <w:pStyle w:val="TableParagraph"/>
              <w:spacing w:line="250" w:lineRule="exact"/>
              <w:ind w:left="106"/>
            </w:pPr>
            <w:r>
              <w:t>DESTROY</w:t>
            </w:r>
          </w:p>
        </w:tc>
      </w:tr>
      <w:tr w:rsidR="007A2E58" w:rsidTr="007A2E58">
        <w:trPr>
          <w:trHeight w:val="251"/>
        </w:trPr>
        <w:tc>
          <w:tcPr>
            <w:tcW w:w="5922" w:type="dxa"/>
          </w:tcPr>
          <w:p w:rsidR="007A2E58" w:rsidRDefault="007A2E58" w:rsidP="007A2E58">
            <w:pPr>
              <w:pStyle w:val="TableParagraph"/>
              <w:spacing w:line="232" w:lineRule="exact"/>
            </w:pPr>
            <w:r>
              <w:t>Professional development plans</w:t>
            </w:r>
          </w:p>
        </w:tc>
        <w:tc>
          <w:tcPr>
            <w:tcW w:w="1558" w:type="dxa"/>
          </w:tcPr>
          <w:p w:rsidR="007A2E58" w:rsidRDefault="007A2E58" w:rsidP="007A2E58">
            <w:pPr>
              <w:pStyle w:val="TableParagraph"/>
              <w:ind w:left="0"/>
              <w:rPr>
                <w:rFonts w:ascii="Times New Roman"/>
                <w:sz w:val="18"/>
              </w:rPr>
            </w:pPr>
          </w:p>
        </w:tc>
        <w:tc>
          <w:tcPr>
            <w:tcW w:w="3546" w:type="dxa"/>
          </w:tcPr>
          <w:p w:rsidR="007A2E58" w:rsidRDefault="007A2E58" w:rsidP="007A2E58">
            <w:pPr>
              <w:pStyle w:val="TableParagraph"/>
              <w:spacing w:line="232" w:lineRule="exact"/>
            </w:pPr>
            <w:r>
              <w:t>6 years</w:t>
            </w:r>
          </w:p>
        </w:tc>
        <w:tc>
          <w:tcPr>
            <w:tcW w:w="4537" w:type="dxa"/>
          </w:tcPr>
          <w:p w:rsidR="007A2E58" w:rsidRDefault="007A2E58" w:rsidP="007A2E58">
            <w:pPr>
              <w:pStyle w:val="TableParagraph"/>
              <w:spacing w:line="232" w:lineRule="exact"/>
              <w:ind w:left="106"/>
            </w:pPr>
            <w:r>
              <w:t>DESTROY</w:t>
            </w:r>
          </w:p>
        </w:tc>
      </w:tr>
      <w:tr w:rsidR="007A2E58" w:rsidTr="007A2E58">
        <w:trPr>
          <w:trHeight w:val="254"/>
        </w:trPr>
        <w:tc>
          <w:tcPr>
            <w:tcW w:w="5922" w:type="dxa"/>
          </w:tcPr>
          <w:p w:rsidR="007A2E58" w:rsidRDefault="007A2E58" w:rsidP="007A2E58">
            <w:pPr>
              <w:pStyle w:val="TableParagraph"/>
              <w:spacing w:line="234" w:lineRule="exact"/>
            </w:pPr>
            <w:r>
              <w:t>School development plans</w:t>
            </w:r>
          </w:p>
        </w:tc>
        <w:tc>
          <w:tcPr>
            <w:tcW w:w="1558" w:type="dxa"/>
          </w:tcPr>
          <w:p w:rsidR="007A2E58" w:rsidRDefault="007A2E58" w:rsidP="007A2E58">
            <w:pPr>
              <w:pStyle w:val="TableParagraph"/>
              <w:ind w:left="0"/>
              <w:rPr>
                <w:rFonts w:ascii="Times New Roman"/>
                <w:sz w:val="18"/>
              </w:rPr>
            </w:pPr>
          </w:p>
        </w:tc>
        <w:tc>
          <w:tcPr>
            <w:tcW w:w="3546" w:type="dxa"/>
          </w:tcPr>
          <w:p w:rsidR="007A2E58" w:rsidRDefault="007A2E58" w:rsidP="007A2E58">
            <w:pPr>
              <w:pStyle w:val="TableParagraph"/>
              <w:spacing w:line="234" w:lineRule="exact"/>
            </w:pPr>
            <w:r>
              <w:t>6 years</w:t>
            </w:r>
          </w:p>
        </w:tc>
        <w:tc>
          <w:tcPr>
            <w:tcW w:w="4537" w:type="dxa"/>
          </w:tcPr>
          <w:p w:rsidR="007A2E58" w:rsidRDefault="007A2E58" w:rsidP="007A2E58">
            <w:pPr>
              <w:pStyle w:val="TableParagraph"/>
              <w:spacing w:line="234" w:lineRule="exact"/>
              <w:ind w:left="106"/>
            </w:pPr>
            <w:r>
              <w:t>Review</w:t>
            </w:r>
          </w:p>
        </w:tc>
      </w:tr>
    </w:tbl>
    <w:p w:rsidR="007A2E58" w:rsidRDefault="007A2E58" w:rsidP="007A2E58">
      <w:pPr>
        <w:spacing w:line="234" w:lineRule="exact"/>
        <w:sectPr w:rsidR="007A2E58">
          <w:headerReference w:type="default" r:id="rId15"/>
          <w:pgSz w:w="16840" w:h="11910" w:orient="landscape"/>
          <w:pgMar w:top="980" w:right="500" w:bottom="280" w:left="500" w:header="712" w:footer="0"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80"/>
        <w:gridCol w:w="1699"/>
        <w:gridCol w:w="3545"/>
        <w:gridCol w:w="4536"/>
      </w:tblGrid>
      <w:tr w:rsidR="007A2E58" w:rsidTr="007A2E58">
        <w:trPr>
          <w:trHeight w:val="251"/>
        </w:trPr>
        <w:tc>
          <w:tcPr>
            <w:tcW w:w="15560" w:type="dxa"/>
            <w:gridSpan w:val="4"/>
          </w:tcPr>
          <w:p w:rsidR="007A2E58" w:rsidRDefault="007A2E58" w:rsidP="007A2E58">
            <w:pPr>
              <w:pStyle w:val="TableParagraph"/>
              <w:spacing w:line="232" w:lineRule="exact"/>
              <w:ind w:left="467"/>
              <w:rPr>
                <w:b/>
              </w:rPr>
            </w:pPr>
            <w:r>
              <w:rPr>
                <w:b/>
              </w:rPr>
              <w:lastRenderedPageBreak/>
              <w:t>3.</w:t>
            </w:r>
            <w:r>
              <w:rPr>
                <w:b/>
                <w:spacing w:val="52"/>
              </w:rPr>
              <w:t xml:space="preserve"> </w:t>
            </w:r>
            <w:r>
              <w:rPr>
                <w:b/>
              </w:rPr>
              <w:t>Pupils</w:t>
            </w:r>
          </w:p>
        </w:tc>
      </w:tr>
      <w:tr w:rsidR="007A2E58" w:rsidTr="007A2E58">
        <w:trPr>
          <w:trHeight w:val="506"/>
        </w:trPr>
        <w:tc>
          <w:tcPr>
            <w:tcW w:w="5780" w:type="dxa"/>
            <w:shd w:val="clear" w:color="auto" w:fill="C0C0C0"/>
          </w:tcPr>
          <w:p w:rsidR="007A2E58" w:rsidRDefault="007A2E58" w:rsidP="007A2E58">
            <w:pPr>
              <w:pStyle w:val="TableParagraph"/>
              <w:spacing w:line="248" w:lineRule="exact"/>
              <w:rPr>
                <w:b/>
              </w:rPr>
            </w:pPr>
            <w:r>
              <w:rPr>
                <w:b/>
              </w:rPr>
              <w:t>Basic file description</w:t>
            </w:r>
          </w:p>
        </w:tc>
        <w:tc>
          <w:tcPr>
            <w:tcW w:w="1699" w:type="dxa"/>
            <w:shd w:val="clear" w:color="auto" w:fill="C0C0C0"/>
          </w:tcPr>
          <w:p w:rsidR="007A2E58" w:rsidRDefault="007A2E58" w:rsidP="007A2E58">
            <w:pPr>
              <w:pStyle w:val="TableParagraph"/>
              <w:spacing w:line="248" w:lineRule="exact"/>
              <w:ind w:left="105"/>
              <w:rPr>
                <w:b/>
              </w:rPr>
            </w:pPr>
            <w:r>
              <w:rPr>
                <w:b/>
              </w:rPr>
              <w:t>Statutory</w:t>
            </w:r>
          </w:p>
          <w:p w:rsidR="007A2E58" w:rsidRDefault="007A2E58" w:rsidP="007A2E58">
            <w:pPr>
              <w:pStyle w:val="TableParagraph"/>
              <w:spacing w:before="1" w:line="237" w:lineRule="exact"/>
              <w:ind w:left="105"/>
              <w:rPr>
                <w:b/>
              </w:rPr>
            </w:pPr>
            <w:r>
              <w:rPr>
                <w:b/>
              </w:rPr>
              <w:t>Provisions</w:t>
            </w:r>
          </w:p>
        </w:tc>
        <w:tc>
          <w:tcPr>
            <w:tcW w:w="3545" w:type="dxa"/>
            <w:shd w:val="clear" w:color="auto" w:fill="C0C0C0"/>
          </w:tcPr>
          <w:p w:rsidR="007A2E58" w:rsidRDefault="007A2E58" w:rsidP="007A2E58">
            <w:pPr>
              <w:pStyle w:val="TableParagraph"/>
              <w:spacing w:line="248" w:lineRule="exact"/>
              <w:ind w:left="108"/>
              <w:rPr>
                <w:b/>
              </w:rPr>
            </w:pPr>
            <w:r>
              <w:rPr>
                <w:b/>
              </w:rPr>
              <w:t>Retention Period</w:t>
            </w:r>
          </w:p>
          <w:p w:rsidR="007A2E58" w:rsidRDefault="007A2E58" w:rsidP="007A2E58">
            <w:pPr>
              <w:pStyle w:val="TableParagraph"/>
              <w:spacing w:before="1" w:line="237" w:lineRule="exact"/>
              <w:ind w:left="108"/>
              <w:rPr>
                <w:b/>
              </w:rPr>
            </w:pPr>
            <w:r>
              <w:rPr>
                <w:b/>
              </w:rPr>
              <w:t>[operational]</w:t>
            </w:r>
          </w:p>
        </w:tc>
        <w:tc>
          <w:tcPr>
            <w:tcW w:w="4536" w:type="dxa"/>
            <w:shd w:val="clear" w:color="auto" w:fill="C0C0C0"/>
          </w:tcPr>
          <w:p w:rsidR="007A2E58" w:rsidRDefault="007A2E58" w:rsidP="007A2E58">
            <w:pPr>
              <w:pStyle w:val="TableParagraph"/>
              <w:spacing w:line="248" w:lineRule="exact"/>
              <w:ind w:left="108"/>
              <w:rPr>
                <w:b/>
              </w:rPr>
            </w:pPr>
            <w:r>
              <w:rPr>
                <w:b/>
              </w:rPr>
              <w:t>Action at the end of the administrative</w:t>
            </w:r>
          </w:p>
          <w:p w:rsidR="007A2E58" w:rsidRDefault="007A2E58" w:rsidP="007A2E58">
            <w:pPr>
              <w:pStyle w:val="TableParagraph"/>
              <w:spacing w:before="1" w:line="237" w:lineRule="exact"/>
              <w:ind w:left="108"/>
              <w:rPr>
                <w:b/>
              </w:rPr>
            </w:pPr>
            <w:r>
              <w:rPr>
                <w:b/>
              </w:rPr>
              <w:t>life of the record</w:t>
            </w:r>
          </w:p>
        </w:tc>
      </w:tr>
      <w:tr w:rsidR="007A2E58" w:rsidTr="007A2E58">
        <w:trPr>
          <w:trHeight w:val="506"/>
        </w:trPr>
        <w:tc>
          <w:tcPr>
            <w:tcW w:w="5780" w:type="dxa"/>
          </w:tcPr>
          <w:p w:rsidR="007A2E58" w:rsidRDefault="007A2E58" w:rsidP="007A2E58">
            <w:pPr>
              <w:pStyle w:val="TableParagraph"/>
              <w:spacing w:line="250" w:lineRule="exact"/>
            </w:pPr>
            <w:r>
              <w:t>Admission Registers</w:t>
            </w:r>
          </w:p>
        </w:tc>
        <w:tc>
          <w:tcPr>
            <w:tcW w:w="1699" w:type="dxa"/>
          </w:tcPr>
          <w:p w:rsidR="007A2E58" w:rsidRDefault="007A2E58" w:rsidP="007A2E58">
            <w:pPr>
              <w:pStyle w:val="TableParagraph"/>
              <w:ind w:left="0"/>
              <w:rPr>
                <w:rFonts w:ascii="Times New Roman"/>
              </w:rPr>
            </w:pPr>
          </w:p>
        </w:tc>
        <w:tc>
          <w:tcPr>
            <w:tcW w:w="3545" w:type="dxa"/>
          </w:tcPr>
          <w:p w:rsidR="007A2E58" w:rsidRDefault="007A2E58" w:rsidP="007A2E58">
            <w:pPr>
              <w:pStyle w:val="TableParagraph"/>
              <w:spacing w:line="254" w:lineRule="exact"/>
              <w:ind w:left="108" w:right="276"/>
            </w:pPr>
            <w:r>
              <w:t>Date of last entry in the book (or file) + 6 years</w:t>
            </w:r>
          </w:p>
        </w:tc>
        <w:tc>
          <w:tcPr>
            <w:tcW w:w="4536" w:type="dxa"/>
          </w:tcPr>
          <w:p w:rsidR="007A2E58" w:rsidRDefault="007A2E58" w:rsidP="007A2E58">
            <w:pPr>
              <w:pStyle w:val="TableParagraph"/>
              <w:spacing w:line="254" w:lineRule="exact"/>
              <w:ind w:left="108" w:right="497"/>
            </w:pPr>
            <w:r>
              <w:t>Retain in the school for 6 years from the date of the last entry.</w:t>
            </w:r>
          </w:p>
        </w:tc>
      </w:tr>
      <w:tr w:rsidR="007A2E58" w:rsidTr="007A2E58">
        <w:trPr>
          <w:trHeight w:val="251"/>
        </w:trPr>
        <w:tc>
          <w:tcPr>
            <w:tcW w:w="5780" w:type="dxa"/>
          </w:tcPr>
          <w:p w:rsidR="007A2E58" w:rsidRDefault="007A2E58" w:rsidP="007A2E58">
            <w:pPr>
              <w:pStyle w:val="TableParagraph"/>
              <w:spacing w:line="232" w:lineRule="exact"/>
            </w:pPr>
            <w:r>
              <w:t>Attendance registers</w:t>
            </w:r>
          </w:p>
        </w:tc>
        <w:tc>
          <w:tcPr>
            <w:tcW w:w="1699" w:type="dxa"/>
          </w:tcPr>
          <w:p w:rsidR="007A2E58" w:rsidRDefault="007A2E58" w:rsidP="007A2E58">
            <w:pPr>
              <w:pStyle w:val="TableParagraph"/>
              <w:ind w:left="0"/>
              <w:rPr>
                <w:rFonts w:ascii="Times New Roman"/>
                <w:sz w:val="18"/>
              </w:rPr>
            </w:pPr>
          </w:p>
        </w:tc>
        <w:tc>
          <w:tcPr>
            <w:tcW w:w="3545" w:type="dxa"/>
          </w:tcPr>
          <w:p w:rsidR="007A2E58" w:rsidRDefault="007A2E58" w:rsidP="007A2E58">
            <w:pPr>
              <w:pStyle w:val="TableParagraph"/>
              <w:spacing w:line="232" w:lineRule="exact"/>
              <w:ind w:left="108"/>
            </w:pPr>
            <w:r>
              <w:t>Date of register + 3 years</w:t>
            </w:r>
          </w:p>
        </w:tc>
        <w:tc>
          <w:tcPr>
            <w:tcW w:w="4536" w:type="dxa"/>
          </w:tcPr>
          <w:p w:rsidR="007A2E58" w:rsidRDefault="007A2E58" w:rsidP="007A2E58">
            <w:pPr>
              <w:pStyle w:val="TableParagraph"/>
              <w:spacing w:line="232" w:lineRule="exact"/>
              <w:ind w:left="108"/>
            </w:pPr>
            <w:r>
              <w:t>DESTROY</w:t>
            </w:r>
          </w:p>
        </w:tc>
      </w:tr>
      <w:tr w:rsidR="007A2E58" w:rsidTr="007A2E58">
        <w:trPr>
          <w:trHeight w:val="251"/>
        </w:trPr>
        <w:tc>
          <w:tcPr>
            <w:tcW w:w="5780" w:type="dxa"/>
          </w:tcPr>
          <w:p w:rsidR="007A2E58" w:rsidRDefault="007A2E58" w:rsidP="007A2E58">
            <w:pPr>
              <w:pStyle w:val="TableParagraph"/>
              <w:spacing w:line="232" w:lineRule="exact"/>
            </w:pPr>
            <w:r>
              <w:t>Pupil record cards</w:t>
            </w:r>
          </w:p>
        </w:tc>
        <w:tc>
          <w:tcPr>
            <w:tcW w:w="1699" w:type="dxa"/>
          </w:tcPr>
          <w:p w:rsidR="007A2E58" w:rsidRDefault="007A2E58" w:rsidP="007A2E58">
            <w:pPr>
              <w:pStyle w:val="TableParagraph"/>
              <w:ind w:left="0"/>
              <w:rPr>
                <w:rFonts w:ascii="Times New Roman"/>
                <w:sz w:val="18"/>
              </w:rPr>
            </w:pPr>
          </w:p>
        </w:tc>
        <w:tc>
          <w:tcPr>
            <w:tcW w:w="3545" w:type="dxa"/>
          </w:tcPr>
          <w:p w:rsidR="007A2E58" w:rsidRDefault="007A2E58" w:rsidP="007A2E58">
            <w:pPr>
              <w:pStyle w:val="TableParagraph"/>
              <w:spacing w:line="232" w:lineRule="exact"/>
              <w:ind w:left="108"/>
            </w:pPr>
            <w:r>
              <w:t>DOB of the pupil + 25 years</w:t>
            </w:r>
          </w:p>
        </w:tc>
        <w:tc>
          <w:tcPr>
            <w:tcW w:w="4536" w:type="dxa"/>
          </w:tcPr>
          <w:p w:rsidR="007A2E58" w:rsidRDefault="007A2E58" w:rsidP="007A2E58">
            <w:pPr>
              <w:pStyle w:val="TableParagraph"/>
              <w:spacing w:line="232" w:lineRule="exact"/>
              <w:ind w:left="108"/>
            </w:pPr>
            <w:r>
              <w:t>DESTROY</w:t>
            </w:r>
          </w:p>
        </w:tc>
      </w:tr>
      <w:tr w:rsidR="007A2E58" w:rsidTr="007A2E58">
        <w:trPr>
          <w:trHeight w:val="253"/>
        </w:trPr>
        <w:tc>
          <w:tcPr>
            <w:tcW w:w="5780" w:type="dxa"/>
          </w:tcPr>
          <w:p w:rsidR="007A2E58" w:rsidRDefault="007A2E58" w:rsidP="007A2E58">
            <w:pPr>
              <w:pStyle w:val="TableParagraph"/>
              <w:spacing w:line="234" w:lineRule="exact"/>
            </w:pPr>
            <w:r>
              <w:t>Pupil files</w:t>
            </w:r>
          </w:p>
        </w:tc>
        <w:tc>
          <w:tcPr>
            <w:tcW w:w="1699" w:type="dxa"/>
          </w:tcPr>
          <w:p w:rsidR="007A2E58" w:rsidRDefault="007A2E58" w:rsidP="007A2E58">
            <w:pPr>
              <w:pStyle w:val="TableParagraph"/>
              <w:ind w:left="0"/>
              <w:rPr>
                <w:rFonts w:ascii="Times New Roman"/>
                <w:sz w:val="18"/>
              </w:rPr>
            </w:pPr>
          </w:p>
        </w:tc>
        <w:tc>
          <w:tcPr>
            <w:tcW w:w="3545" w:type="dxa"/>
          </w:tcPr>
          <w:p w:rsidR="007A2E58" w:rsidRDefault="007A2E58" w:rsidP="007A2E58">
            <w:pPr>
              <w:pStyle w:val="TableParagraph"/>
              <w:spacing w:line="234" w:lineRule="exact"/>
              <w:ind w:left="108"/>
            </w:pPr>
            <w:r>
              <w:t>DOB of the pupil + 25 years</w:t>
            </w:r>
          </w:p>
        </w:tc>
        <w:tc>
          <w:tcPr>
            <w:tcW w:w="4536" w:type="dxa"/>
          </w:tcPr>
          <w:p w:rsidR="007A2E58" w:rsidRDefault="007A2E58" w:rsidP="007A2E58">
            <w:pPr>
              <w:pStyle w:val="TableParagraph"/>
              <w:spacing w:line="234" w:lineRule="exact"/>
              <w:ind w:left="108"/>
            </w:pPr>
            <w:r>
              <w:t>DESTROY</w:t>
            </w:r>
          </w:p>
        </w:tc>
      </w:tr>
      <w:tr w:rsidR="007A2E58" w:rsidTr="007A2E58">
        <w:trPr>
          <w:trHeight w:val="505"/>
        </w:trPr>
        <w:tc>
          <w:tcPr>
            <w:tcW w:w="5780" w:type="dxa"/>
          </w:tcPr>
          <w:p w:rsidR="007A2E58" w:rsidRDefault="007A2E58" w:rsidP="007A2E58">
            <w:pPr>
              <w:pStyle w:val="TableParagraph"/>
              <w:spacing w:before="2" w:line="252" w:lineRule="exact"/>
              <w:ind w:right="274"/>
            </w:pPr>
            <w:r>
              <w:t>Special Educational Needs files, reviews and Individual Education Plans</w:t>
            </w:r>
          </w:p>
        </w:tc>
        <w:tc>
          <w:tcPr>
            <w:tcW w:w="1699" w:type="dxa"/>
          </w:tcPr>
          <w:p w:rsidR="007A2E58" w:rsidRDefault="007A2E58" w:rsidP="007A2E58">
            <w:pPr>
              <w:pStyle w:val="TableParagraph"/>
              <w:ind w:left="0"/>
              <w:rPr>
                <w:rFonts w:ascii="Times New Roman"/>
              </w:rPr>
            </w:pPr>
          </w:p>
        </w:tc>
        <w:tc>
          <w:tcPr>
            <w:tcW w:w="3545" w:type="dxa"/>
          </w:tcPr>
          <w:p w:rsidR="007A2E58" w:rsidRDefault="007A2E58" w:rsidP="007A2E58">
            <w:pPr>
              <w:pStyle w:val="TableParagraph"/>
              <w:spacing w:line="250" w:lineRule="exact"/>
              <w:ind w:left="108"/>
            </w:pPr>
            <w:r>
              <w:t>DOB of the pupil + 52 year</w:t>
            </w:r>
          </w:p>
        </w:tc>
        <w:tc>
          <w:tcPr>
            <w:tcW w:w="4536" w:type="dxa"/>
          </w:tcPr>
          <w:p w:rsidR="007A2E58" w:rsidRDefault="007A2E58" w:rsidP="007A2E58">
            <w:pPr>
              <w:pStyle w:val="TableParagraph"/>
              <w:spacing w:line="250" w:lineRule="exact"/>
              <w:ind w:left="108"/>
            </w:pPr>
            <w:r>
              <w:t>DESTROY</w:t>
            </w:r>
          </w:p>
        </w:tc>
      </w:tr>
      <w:tr w:rsidR="007A2E58" w:rsidTr="007A2E58">
        <w:trPr>
          <w:trHeight w:val="251"/>
        </w:trPr>
        <w:tc>
          <w:tcPr>
            <w:tcW w:w="5780" w:type="dxa"/>
          </w:tcPr>
          <w:p w:rsidR="007A2E58" w:rsidRDefault="007A2E58" w:rsidP="007A2E58">
            <w:pPr>
              <w:pStyle w:val="TableParagraph"/>
              <w:spacing w:line="232" w:lineRule="exact"/>
            </w:pPr>
            <w:r>
              <w:t>Letters authorising absence</w:t>
            </w:r>
          </w:p>
        </w:tc>
        <w:tc>
          <w:tcPr>
            <w:tcW w:w="1699" w:type="dxa"/>
          </w:tcPr>
          <w:p w:rsidR="007A2E58" w:rsidRDefault="007A2E58" w:rsidP="007A2E58">
            <w:pPr>
              <w:pStyle w:val="TableParagraph"/>
              <w:ind w:left="0"/>
              <w:rPr>
                <w:rFonts w:ascii="Times New Roman"/>
                <w:sz w:val="18"/>
              </w:rPr>
            </w:pPr>
          </w:p>
        </w:tc>
        <w:tc>
          <w:tcPr>
            <w:tcW w:w="3545" w:type="dxa"/>
          </w:tcPr>
          <w:p w:rsidR="007A2E58" w:rsidRDefault="007A2E58" w:rsidP="007A2E58">
            <w:pPr>
              <w:pStyle w:val="TableParagraph"/>
              <w:spacing w:line="232" w:lineRule="exact"/>
              <w:ind w:left="108"/>
            </w:pPr>
            <w:r>
              <w:t>Date of absence + 2 years</w:t>
            </w:r>
          </w:p>
        </w:tc>
        <w:tc>
          <w:tcPr>
            <w:tcW w:w="4536" w:type="dxa"/>
          </w:tcPr>
          <w:p w:rsidR="007A2E58" w:rsidRDefault="007A2E58" w:rsidP="007A2E58">
            <w:pPr>
              <w:pStyle w:val="TableParagraph"/>
              <w:spacing w:line="232" w:lineRule="exact"/>
              <w:ind w:left="108"/>
            </w:pPr>
            <w:r>
              <w:t>DESTROY</w:t>
            </w:r>
          </w:p>
        </w:tc>
      </w:tr>
      <w:tr w:rsidR="007A2E58" w:rsidTr="007A2E58">
        <w:trPr>
          <w:trHeight w:val="254"/>
        </w:trPr>
        <w:tc>
          <w:tcPr>
            <w:tcW w:w="5780" w:type="dxa"/>
          </w:tcPr>
          <w:p w:rsidR="007A2E58" w:rsidRDefault="007A2E58" w:rsidP="007A2E58">
            <w:pPr>
              <w:pStyle w:val="TableParagraph"/>
              <w:spacing w:line="234" w:lineRule="exact"/>
            </w:pPr>
            <w:r>
              <w:t>Examination results</w:t>
            </w:r>
          </w:p>
        </w:tc>
        <w:tc>
          <w:tcPr>
            <w:tcW w:w="1699" w:type="dxa"/>
          </w:tcPr>
          <w:p w:rsidR="007A2E58" w:rsidRDefault="007A2E58" w:rsidP="007A2E58">
            <w:pPr>
              <w:pStyle w:val="TableParagraph"/>
              <w:ind w:left="0"/>
              <w:rPr>
                <w:rFonts w:ascii="Times New Roman"/>
                <w:sz w:val="18"/>
              </w:rPr>
            </w:pPr>
          </w:p>
        </w:tc>
        <w:tc>
          <w:tcPr>
            <w:tcW w:w="3545" w:type="dxa"/>
          </w:tcPr>
          <w:p w:rsidR="007A2E58" w:rsidRDefault="007A2E58" w:rsidP="007A2E58">
            <w:pPr>
              <w:pStyle w:val="TableParagraph"/>
              <w:ind w:left="0"/>
              <w:rPr>
                <w:rFonts w:ascii="Times New Roman"/>
                <w:sz w:val="18"/>
              </w:rPr>
            </w:pPr>
          </w:p>
        </w:tc>
        <w:tc>
          <w:tcPr>
            <w:tcW w:w="4536" w:type="dxa"/>
          </w:tcPr>
          <w:p w:rsidR="007A2E58" w:rsidRDefault="007A2E58" w:rsidP="007A2E58">
            <w:pPr>
              <w:pStyle w:val="TableParagraph"/>
              <w:ind w:left="0"/>
              <w:rPr>
                <w:rFonts w:ascii="Times New Roman"/>
                <w:sz w:val="18"/>
              </w:rPr>
            </w:pPr>
          </w:p>
        </w:tc>
      </w:tr>
      <w:tr w:rsidR="007A2E58" w:rsidTr="007A2E58">
        <w:trPr>
          <w:trHeight w:val="268"/>
        </w:trPr>
        <w:tc>
          <w:tcPr>
            <w:tcW w:w="5780" w:type="dxa"/>
          </w:tcPr>
          <w:p w:rsidR="007A2E58" w:rsidRDefault="007A2E58" w:rsidP="007A2E58">
            <w:pPr>
              <w:pStyle w:val="TableParagraph"/>
              <w:numPr>
                <w:ilvl w:val="0"/>
                <w:numId w:val="30"/>
              </w:numPr>
              <w:tabs>
                <w:tab w:val="left" w:pos="827"/>
                <w:tab w:val="left" w:pos="828"/>
              </w:tabs>
              <w:spacing w:line="248" w:lineRule="exact"/>
              <w:rPr>
                <w:i/>
              </w:rPr>
            </w:pPr>
            <w:r>
              <w:rPr>
                <w:i/>
              </w:rPr>
              <w:t>Public</w:t>
            </w:r>
          </w:p>
        </w:tc>
        <w:tc>
          <w:tcPr>
            <w:tcW w:w="1699" w:type="dxa"/>
          </w:tcPr>
          <w:p w:rsidR="007A2E58" w:rsidRDefault="007A2E58" w:rsidP="007A2E58">
            <w:pPr>
              <w:pStyle w:val="TableParagraph"/>
              <w:ind w:left="0"/>
              <w:rPr>
                <w:rFonts w:ascii="Times New Roman"/>
                <w:sz w:val="18"/>
              </w:rPr>
            </w:pPr>
          </w:p>
        </w:tc>
        <w:tc>
          <w:tcPr>
            <w:tcW w:w="3545" w:type="dxa"/>
          </w:tcPr>
          <w:p w:rsidR="007A2E58" w:rsidRDefault="007A2E58" w:rsidP="007A2E58">
            <w:pPr>
              <w:pStyle w:val="TableParagraph"/>
              <w:spacing w:line="248" w:lineRule="exact"/>
              <w:ind w:left="108"/>
            </w:pPr>
            <w:r>
              <w:t>Year of examinations + 6 years</w:t>
            </w:r>
          </w:p>
        </w:tc>
        <w:tc>
          <w:tcPr>
            <w:tcW w:w="4536" w:type="dxa"/>
          </w:tcPr>
          <w:p w:rsidR="007A2E58" w:rsidRDefault="007A2E58" w:rsidP="007A2E58">
            <w:pPr>
              <w:pStyle w:val="TableParagraph"/>
              <w:spacing w:line="248" w:lineRule="exact"/>
              <w:ind w:left="108"/>
            </w:pPr>
            <w:r>
              <w:t>DESTROY</w:t>
            </w:r>
          </w:p>
        </w:tc>
      </w:tr>
      <w:tr w:rsidR="007A2E58" w:rsidTr="007A2E58">
        <w:trPr>
          <w:trHeight w:val="266"/>
        </w:trPr>
        <w:tc>
          <w:tcPr>
            <w:tcW w:w="5780" w:type="dxa"/>
          </w:tcPr>
          <w:p w:rsidR="007A2E58" w:rsidRDefault="007A2E58" w:rsidP="007A2E58">
            <w:pPr>
              <w:pStyle w:val="TableParagraph"/>
              <w:numPr>
                <w:ilvl w:val="0"/>
                <w:numId w:val="29"/>
              </w:numPr>
              <w:tabs>
                <w:tab w:val="left" w:pos="827"/>
                <w:tab w:val="left" w:pos="828"/>
              </w:tabs>
              <w:spacing w:line="246" w:lineRule="exact"/>
              <w:rPr>
                <w:i/>
              </w:rPr>
            </w:pPr>
            <w:r>
              <w:rPr>
                <w:i/>
              </w:rPr>
              <w:t>Internal examination</w:t>
            </w:r>
            <w:r>
              <w:rPr>
                <w:i/>
                <w:spacing w:val="58"/>
              </w:rPr>
              <w:t xml:space="preserve"> </w:t>
            </w:r>
            <w:r>
              <w:rPr>
                <w:i/>
              </w:rPr>
              <w:t>results</w:t>
            </w:r>
          </w:p>
        </w:tc>
        <w:tc>
          <w:tcPr>
            <w:tcW w:w="1699" w:type="dxa"/>
          </w:tcPr>
          <w:p w:rsidR="007A2E58" w:rsidRDefault="007A2E58" w:rsidP="007A2E58">
            <w:pPr>
              <w:pStyle w:val="TableParagraph"/>
              <w:ind w:left="0"/>
              <w:rPr>
                <w:rFonts w:ascii="Times New Roman"/>
                <w:sz w:val="18"/>
              </w:rPr>
            </w:pPr>
          </w:p>
        </w:tc>
        <w:tc>
          <w:tcPr>
            <w:tcW w:w="3545" w:type="dxa"/>
          </w:tcPr>
          <w:p w:rsidR="007A2E58" w:rsidRDefault="007A2E58" w:rsidP="007A2E58">
            <w:pPr>
              <w:pStyle w:val="TableParagraph"/>
              <w:spacing w:line="246" w:lineRule="exact"/>
              <w:ind w:left="108"/>
            </w:pPr>
            <w:r>
              <w:t>Current year + 5 years</w:t>
            </w:r>
          </w:p>
        </w:tc>
        <w:tc>
          <w:tcPr>
            <w:tcW w:w="4536" w:type="dxa"/>
          </w:tcPr>
          <w:p w:rsidR="007A2E58" w:rsidRDefault="007A2E58" w:rsidP="007A2E58">
            <w:pPr>
              <w:pStyle w:val="TableParagraph"/>
              <w:spacing w:line="246" w:lineRule="exact"/>
              <w:ind w:left="108"/>
            </w:pPr>
            <w:r>
              <w:t>DESTROY</w:t>
            </w:r>
          </w:p>
        </w:tc>
      </w:tr>
      <w:tr w:rsidR="007A2E58" w:rsidTr="007A2E58">
        <w:trPr>
          <w:trHeight w:val="760"/>
        </w:trPr>
        <w:tc>
          <w:tcPr>
            <w:tcW w:w="5780" w:type="dxa"/>
          </w:tcPr>
          <w:p w:rsidR="007A2E58" w:rsidRDefault="007A2E58" w:rsidP="007A2E58">
            <w:pPr>
              <w:pStyle w:val="TableParagraph"/>
              <w:ind w:right="323"/>
            </w:pPr>
            <w:r>
              <w:t>Any other records created in the course of contact with pupils</w:t>
            </w:r>
          </w:p>
        </w:tc>
        <w:tc>
          <w:tcPr>
            <w:tcW w:w="1699" w:type="dxa"/>
          </w:tcPr>
          <w:p w:rsidR="007A2E58" w:rsidRDefault="007A2E58" w:rsidP="007A2E58">
            <w:pPr>
              <w:pStyle w:val="TableParagraph"/>
              <w:ind w:left="0"/>
              <w:rPr>
                <w:rFonts w:ascii="Times New Roman"/>
              </w:rPr>
            </w:pPr>
          </w:p>
        </w:tc>
        <w:tc>
          <w:tcPr>
            <w:tcW w:w="3545" w:type="dxa"/>
          </w:tcPr>
          <w:p w:rsidR="007A2E58" w:rsidRDefault="007A2E58" w:rsidP="007A2E58">
            <w:pPr>
              <w:pStyle w:val="TableParagraph"/>
              <w:ind w:left="108"/>
            </w:pPr>
            <w:r>
              <w:t>Current year + 3 years</w:t>
            </w:r>
          </w:p>
        </w:tc>
        <w:tc>
          <w:tcPr>
            <w:tcW w:w="4536" w:type="dxa"/>
          </w:tcPr>
          <w:p w:rsidR="007A2E58" w:rsidRDefault="007A2E58" w:rsidP="007A2E58">
            <w:pPr>
              <w:pStyle w:val="TableParagraph"/>
              <w:spacing w:before="4" w:line="252" w:lineRule="exact"/>
              <w:ind w:left="108"/>
            </w:pPr>
            <w:r>
              <w:t>Review at the end of 3 years and either allocate a further retention period or DESTROY</w:t>
            </w:r>
          </w:p>
        </w:tc>
      </w:tr>
      <w:tr w:rsidR="007A2E58" w:rsidTr="007A2E58">
        <w:trPr>
          <w:trHeight w:val="505"/>
        </w:trPr>
        <w:tc>
          <w:tcPr>
            <w:tcW w:w="5780" w:type="dxa"/>
          </w:tcPr>
          <w:p w:rsidR="007A2E58" w:rsidRDefault="007A2E58" w:rsidP="007A2E58">
            <w:pPr>
              <w:pStyle w:val="TableParagraph"/>
              <w:spacing w:before="2" w:line="252" w:lineRule="exact"/>
              <w:ind w:right="335"/>
            </w:pPr>
            <w:r>
              <w:t>Statement maintained under The Education Act 1996 - Section 324</w:t>
            </w:r>
          </w:p>
        </w:tc>
        <w:tc>
          <w:tcPr>
            <w:tcW w:w="1699" w:type="dxa"/>
          </w:tcPr>
          <w:p w:rsidR="007A2E58" w:rsidRDefault="007A2E58" w:rsidP="007A2E58">
            <w:pPr>
              <w:pStyle w:val="TableParagraph"/>
              <w:spacing w:before="2" w:line="252" w:lineRule="exact"/>
              <w:ind w:left="105" w:right="304"/>
            </w:pPr>
            <w:r>
              <w:t>SEN and Disability Act</w:t>
            </w:r>
          </w:p>
        </w:tc>
        <w:tc>
          <w:tcPr>
            <w:tcW w:w="3545" w:type="dxa"/>
          </w:tcPr>
          <w:p w:rsidR="007A2E58" w:rsidRDefault="007A2E58" w:rsidP="007A2E58">
            <w:pPr>
              <w:pStyle w:val="TableParagraph"/>
              <w:spacing w:line="250" w:lineRule="exact"/>
              <w:ind w:left="108"/>
            </w:pPr>
            <w:r>
              <w:t>DOB + 30 years</w:t>
            </w:r>
          </w:p>
        </w:tc>
        <w:tc>
          <w:tcPr>
            <w:tcW w:w="4536" w:type="dxa"/>
          </w:tcPr>
          <w:p w:rsidR="007A2E58" w:rsidRDefault="007A2E58" w:rsidP="007A2E58">
            <w:pPr>
              <w:pStyle w:val="TableParagraph"/>
              <w:spacing w:line="250" w:lineRule="exact"/>
              <w:ind w:left="108"/>
            </w:pPr>
            <w:r>
              <w:t>DESTROY unless legal action is pending</w:t>
            </w:r>
          </w:p>
        </w:tc>
      </w:tr>
      <w:tr w:rsidR="007A2E58" w:rsidTr="007A2E58">
        <w:trPr>
          <w:trHeight w:val="506"/>
        </w:trPr>
        <w:tc>
          <w:tcPr>
            <w:tcW w:w="5780" w:type="dxa"/>
          </w:tcPr>
          <w:p w:rsidR="007A2E58" w:rsidRDefault="007A2E58" w:rsidP="007A2E58">
            <w:pPr>
              <w:pStyle w:val="TableParagraph"/>
              <w:spacing w:line="250" w:lineRule="exact"/>
            </w:pPr>
            <w:r>
              <w:t>Proposed statement or amended statement</w:t>
            </w:r>
          </w:p>
        </w:tc>
        <w:tc>
          <w:tcPr>
            <w:tcW w:w="1699" w:type="dxa"/>
          </w:tcPr>
          <w:p w:rsidR="007A2E58" w:rsidRDefault="007A2E58" w:rsidP="007A2E58">
            <w:pPr>
              <w:pStyle w:val="TableParagraph"/>
              <w:spacing w:before="2" w:line="252" w:lineRule="exact"/>
              <w:ind w:left="105" w:right="304"/>
            </w:pPr>
            <w:r>
              <w:t>SEN and Disability Act</w:t>
            </w:r>
          </w:p>
        </w:tc>
        <w:tc>
          <w:tcPr>
            <w:tcW w:w="3545" w:type="dxa"/>
          </w:tcPr>
          <w:p w:rsidR="007A2E58" w:rsidRDefault="007A2E58" w:rsidP="007A2E58">
            <w:pPr>
              <w:pStyle w:val="TableParagraph"/>
              <w:spacing w:line="250" w:lineRule="exact"/>
              <w:ind w:left="108"/>
            </w:pPr>
            <w:r>
              <w:t>DOB + 30 years</w:t>
            </w:r>
          </w:p>
        </w:tc>
        <w:tc>
          <w:tcPr>
            <w:tcW w:w="4536" w:type="dxa"/>
          </w:tcPr>
          <w:p w:rsidR="007A2E58" w:rsidRDefault="007A2E58" w:rsidP="007A2E58">
            <w:pPr>
              <w:pStyle w:val="TableParagraph"/>
              <w:spacing w:line="250" w:lineRule="exact"/>
              <w:ind w:left="108"/>
            </w:pPr>
            <w:r>
              <w:t>DESTROY unless legal action is pending</w:t>
            </w:r>
          </w:p>
        </w:tc>
      </w:tr>
      <w:tr w:rsidR="007A2E58" w:rsidTr="007A2E58">
        <w:trPr>
          <w:trHeight w:val="506"/>
        </w:trPr>
        <w:tc>
          <w:tcPr>
            <w:tcW w:w="5780" w:type="dxa"/>
          </w:tcPr>
          <w:p w:rsidR="007A2E58" w:rsidRDefault="007A2E58" w:rsidP="007A2E58">
            <w:pPr>
              <w:pStyle w:val="TableParagraph"/>
              <w:spacing w:before="2" w:line="252" w:lineRule="exact"/>
              <w:ind w:right="188"/>
            </w:pPr>
            <w:r>
              <w:t>Advice and information to parents regarding educational needs</w:t>
            </w:r>
          </w:p>
        </w:tc>
        <w:tc>
          <w:tcPr>
            <w:tcW w:w="1699" w:type="dxa"/>
          </w:tcPr>
          <w:p w:rsidR="007A2E58" w:rsidRDefault="007A2E58" w:rsidP="007A2E58">
            <w:pPr>
              <w:pStyle w:val="TableParagraph"/>
              <w:spacing w:before="2" w:line="252" w:lineRule="exact"/>
              <w:ind w:left="105" w:right="304"/>
            </w:pPr>
            <w:r>
              <w:t>SEN and Disability Act</w:t>
            </w:r>
          </w:p>
        </w:tc>
        <w:tc>
          <w:tcPr>
            <w:tcW w:w="3545" w:type="dxa"/>
          </w:tcPr>
          <w:p w:rsidR="007A2E58" w:rsidRDefault="007A2E58" w:rsidP="007A2E58">
            <w:pPr>
              <w:pStyle w:val="TableParagraph"/>
              <w:spacing w:line="250" w:lineRule="exact"/>
              <w:ind w:left="108"/>
            </w:pPr>
            <w:r>
              <w:t>12 years</w:t>
            </w:r>
          </w:p>
        </w:tc>
        <w:tc>
          <w:tcPr>
            <w:tcW w:w="4536" w:type="dxa"/>
          </w:tcPr>
          <w:p w:rsidR="007A2E58" w:rsidRDefault="007A2E58" w:rsidP="007A2E58">
            <w:pPr>
              <w:pStyle w:val="TableParagraph"/>
              <w:spacing w:line="250" w:lineRule="exact"/>
              <w:ind w:left="108"/>
            </w:pPr>
            <w:r>
              <w:t>DESTROY unless legal action is pending</w:t>
            </w:r>
          </w:p>
        </w:tc>
      </w:tr>
      <w:tr w:rsidR="007A2E58" w:rsidTr="007A2E58">
        <w:trPr>
          <w:trHeight w:val="506"/>
        </w:trPr>
        <w:tc>
          <w:tcPr>
            <w:tcW w:w="5780" w:type="dxa"/>
          </w:tcPr>
          <w:p w:rsidR="007A2E58" w:rsidRDefault="007A2E58" w:rsidP="007A2E58">
            <w:pPr>
              <w:pStyle w:val="TableParagraph"/>
              <w:spacing w:line="250" w:lineRule="exact"/>
            </w:pPr>
            <w:r>
              <w:t>Accessibility Strategy</w:t>
            </w:r>
          </w:p>
        </w:tc>
        <w:tc>
          <w:tcPr>
            <w:tcW w:w="1699" w:type="dxa"/>
          </w:tcPr>
          <w:p w:rsidR="007A2E58" w:rsidRDefault="007A2E58" w:rsidP="007A2E58">
            <w:pPr>
              <w:pStyle w:val="TableParagraph"/>
              <w:spacing w:before="2" w:line="252" w:lineRule="exact"/>
              <w:ind w:left="105" w:right="304"/>
            </w:pPr>
            <w:r>
              <w:t>SEN and Disability Act</w:t>
            </w:r>
          </w:p>
        </w:tc>
        <w:tc>
          <w:tcPr>
            <w:tcW w:w="3545" w:type="dxa"/>
          </w:tcPr>
          <w:p w:rsidR="007A2E58" w:rsidRDefault="007A2E58" w:rsidP="007A2E58">
            <w:pPr>
              <w:pStyle w:val="TableParagraph"/>
              <w:spacing w:line="250" w:lineRule="exact"/>
              <w:ind w:left="108"/>
            </w:pPr>
            <w:r>
              <w:t>12 years</w:t>
            </w:r>
          </w:p>
        </w:tc>
        <w:tc>
          <w:tcPr>
            <w:tcW w:w="4536" w:type="dxa"/>
          </w:tcPr>
          <w:p w:rsidR="007A2E58" w:rsidRDefault="007A2E58" w:rsidP="007A2E58">
            <w:pPr>
              <w:pStyle w:val="TableParagraph"/>
              <w:spacing w:line="250" w:lineRule="exact"/>
              <w:ind w:left="108"/>
            </w:pPr>
            <w:r>
              <w:t>DESTROY unless legal action is pending</w:t>
            </w:r>
          </w:p>
        </w:tc>
      </w:tr>
    </w:tbl>
    <w:p w:rsidR="007A2E58" w:rsidRDefault="007A2E58" w:rsidP="007A2E58">
      <w:pPr>
        <w:rPr>
          <w:sz w:val="20"/>
        </w:rPr>
      </w:pPr>
    </w:p>
    <w:p w:rsidR="007A2E58" w:rsidRDefault="007A2E58" w:rsidP="007A2E58">
      <w:pPr>
        <w:spacing w:before="3" w:after="1"/>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80"/>
        <w:gridCol w:w="1699"/>
        <w:gridCol w:w="3545"/>
        <w:gridCol w:w="4536"/>
      </w:tblGrid>
      <w:tr w:rsidR="007A2E58" w:rsidTr="007A2E58">
        <w:trPr>
          <w:trHeight w:val="251"/>
        </w:trPr>
        <w:tc>
          <w:tcPr>
            <w:tcW w:w="15560" w:type="dxa"/>
            <w:gridSpan w:val="4"/>
          </w:tcPr>
          <w:p w:rsidR="007A2E58" w:rsidRDefault="007A2E58" w:rsidP="007A2E58">
            <w:pPr>
              <w:pStyle w:val="TableParagraph"/>
              <w:spacing w:line="232" w:lineRule="exact"/>
              <w:ind w:left="467"/>
              <w:rPr>
                <w:b/>
              </w:rPr>
            </w:pPr>
            <w:r>
              <w:rPr>
                <w:b/>
              </w:rPr>
              <w:t>4.</w:t>
            </w:r>
            <w:r>
              <w:rPr>
                <w:b/>
                <w:spacing w:val="52"/>
              </w:rPr>
              <w:t xml:space="preserve"> </w:t>
            </w:r>
            <w:r>
              <w:rPr>
                <w:b/>
              </w:rPr>
              <w:t>Curriculum</w:t>
            </w:r>
          </w:p>
        </w:tc>
      </w:tr>
      <w:tr w:rsidR="007A2E58" w:rsidTr="007A2E58">
        <w:trPr>
          <w:trHeight w:val="505"/>
        </w:trPr>
        <w:tc>
          <w:tcPr>
            <w:tcW w:w="5780" w:type="dxa"/>
            <w:shd w:val="clear" w:color="auto" w:fill="C0C0C0"/>
          </w:tcPr>
          <w:p w:rsidR="007A2E58" w:rsidRDefault="007A2E58" w:rsidP="007A2E58">
            <w:pPr>
              <w:pStyle w:val="TableParagraph"/>
              <w:spacing w:before="122"/>
              <w:rPr>
                <w:b/>
              </w:rPr>
            </w:pPr>
            <w:r>
              <w:rPr>
                <w:b/>
              </w:rPr>
              <w:t>Basic file description</w:t>
            </w:r>
          </w:p>
        </w:tc>
        <w:tc>
          <w:tcPr>
            <w:tcW w:w="1699" w:type="dxa"/>
            <w:shd w:val="clear" w:color="auto" w:fill="C0C0C0"/>
          </w:tcPr>
          <w:p w:rsidR="007A2E58" w:rsidRDefault="007A2E58" w:rsidP="007A2E58">
            <w:pPr>
              <w:pStyle w:val="TableParagraph"/>
              <w:spacing w:before="2" w:line="252" w:lineRule="exact"/>
              <w:ind w:left="105" w:right="439"/>
              <w:rPr>
                <w:b/>
              </w:rPr>
            </w:pPr>
            <w:r>
              <w:rPr>
                <w:b/>
              </w:rPr>
              <w:t>Statutory Provisions</w:t>
            </w:r>
          </w:p>
        </w:tc>
        <w:tc>
          <w:tcPr>
            <w:tcW w:w="3545" w:type="dxa"/>
            <w:shd w:val="clear" w:color="auto" w:fill="C0C0C0"/>
          </w:tcPr>
          <w:p w:rsidR="007A2E58" w:rsidRDefault="007A2E58" w:rsidP="007A2E58">
            <w:pPr>
              <w:pStyle w:val="TableParagraph"/>
              <w:spacing w:before="2" w:line="252" w:lineRule="exact"/>
              <w:ind w:left="108" w:right="1646"/>
              <w:rPr>
                <w:b/>
              </w:rPr>
            </w:pPr>
            <w:r>
              <w:rPr>
                <w:b/>
              </w:rPr>
              <w:t>Retention Period [operational]</w:t>
            </w:r>
          </w:p>
        </w:tc>
        <w:tc>
          <w:tcPr>
            <w:tcW w:w="4536" w:type="dxa"/>
            <w:shd w:val="clear" w:color="auto" w:fill="C0C0C0"/>
          </w:tcPr>
          <w:p w:rsidR="007A2E58" w:rsidRDefault="007A2E58" w:rsidP="007A2E58">
            <w:pPr>
              <w:pStyle w:val="TableParagraph"/>
              <w:spacing w:before="2" w:line="252" w:lineRule="exact"/>
              <w:ind w:left="108" w:right="400"/>
              <w:rPr>
                <w:b/>
              </w:rPr>
            </w:pPr>
            <w:r>
              <w:rPr>
                <w:b/>
              </w:rPr>
              <w:t>Action at the end of the administrative life of the record</w:t>
            </w:r>
          </w:p>
        </w:tc>
      </w:tr>
      <w:tr w:rsidR="007A2E58" w:rsidTr="007A2E58">
        <w:trPr>
          <w:trHeight w:val="254"/>
        </w:trPr>
        <w:tc>
          <w:tcPr>
            <w:tcW w:w="5780" w:type="dxa"/>
          </w:tcPr>
          <w:p w:rsidR="007A2E58" w:rsidRDefault="007A2E58" w:rsidP="007A2E58">
            <w:pPr>
              <w:pStyle w:val="TableParagraph"/>
              <w:spacing w:line="234" w:lineRule="exact"/>
            </w:pPr>
            <w:r>
              <w:t>Curriculum development</w:t>
            </w:r>
          </w:p>
        </w:tc>
        <w:tc>
          <w:tcPr>
            <w:tcW w:w="1699" w:type="dxa"/>
          </w:tcPr>
          <w:p w:rsidR="007A2E58" w:rsidRDefault="007A2E58" w:rsidP="007A2E58">
            <w:pPr>
              <w:pStyle w:val="TableParagraph"/>
              <w:ind w:left="0"/>
              <w:rPr>
                <w:rFonts w:ascii="Times New Roman"/>
                <w:sz w:val="18"/>
              </w:rPr>
            </w:pPr>
          </w:p>
        </w:tc>
        <w:tc>
          <w:tcPr>
            <w:tcW w:w="3545" w:type="dxa"/>
          </w:tcPr>
          <w:p w:rsidR="007A2E58" w:rsidRDefault="007A2E58" w:rsidP="007A2E58">
            <w:pPr>
              <w:pStyle w:val="TableParagraph"/>
              <w:spacing w:line="234" w:lineRule="exact"/>
              <w:ind w:left="108"/>
            </w:pPr>
            <w:r>
              <w:t>Current year + 6 years</w:t>
            </w:r>
          </w:p>
        </w:tc>
        <w:tc>
          <w:tcPr>
            <w:tcW w:w="4536" w:type="dxa"/>
          </w:tcPr>
          <w:p w:rsidR="007A2E58" w:rsidRDefault="007A2E58" w:rsidP="007A2E58">
            <w:pPr>
              <w:pStyle w:val="TableParagraph"/>
              <w:spacing w:line="234" w:lineRule="exact"/>
              <w:ind w:left="108"/>
            </w:pPr>
            <w:r>
              <w:t>DESTROY</w:t>
            </w:r>
          </w:p>
        </w:tc>
      </w:tr>
      <w:tr w:rsidR="007A2E58" w:rsidTr="007A2E58">
        <w:trPr>
          <w:trHeight w:val="251"/>
        </w:trPr>
        <w:tc>
          <w:tcPr>
            <w:tcW w:w="5780" w:type="dxa"/>
          </w:tcPr>
          <w:p w:rsidR="007A2E58" w:rsidRDefault="007A2E58" w:rsidP="007A2E58">
            <w:pPr>
              <w:pStyle w:val="TableParagraph"/>
              <w:spacing w:line="232" w:lineRule="exact"/>
            </w:pPr>
            <w:r>
              <w:t>Curriculum returns</w:t>
            </w:r>
          </w:p>
        </w:tc>
        <w:tc>
          <w:tcPr>
            <w:tcW w:w="1699" w:type="dxa"/>
          </w:tcPr>
          <w:p w:rsidR="007A2E58" w:rsidRDefault="007A2E58" w:rsidP="007A2E58">
            <w:pPr>
              <w:pStyle w:val="TableParagraph"/>
              <w:ind w:left="0"/>
              <w:rPr>
                <w:rFonts w:ascii="Times New Roman"/>
                <w:sz w:val="18"/>
              </w:rPr>
            </w:pPr>
          </w:p>
        </w:tc>
        <w:tc>
          <w:tcPr>
            <w:tcW w:w="3545" w:type="dxa"/>
          </w:tcPr>
          <w:p w:rsidR="007A2E58" w:rsidRDefault="007A2E58" w:rsidP="007A2E58">
            <w:pPr>
              <w:pStyle w:val="TableParagraph"/>
              <w:spacing w:line="232" w:lineRule="exact"/>
              <w:ind w:left="108"/>
            </w:pPr>
            <w:r>
              <w:t>Current year + 3 years</w:t>
            </w:r>
          </w:p>
        </w:tc>
        <w:tc>
          <w:tcPr>
            <w:tcW w:w="4536" w:type="dxa"/>
          </w:tcPr>
          <w:p w:rsidR="007A2E58" w:rsidRDefault="007A2E58" w:rsidP="007A2E58">
            <w:pPr>
              <w:pStyle w:val="TableParagraph"/>
              <w:spacing w:line="232" w:lineRule="exact"/>
              <w:ind w:left="108"/>
            </w:pPr>
            <w:r>
              <w:t>DESTROY</w:t>
            </w:r>
          </w:p>
        </w:tc>
      </w:tr>
      <w:tr w:rsidR="007A2E58" w:rsidTr="007A2E58">
        <w:trPr>
          <w:trHeight w:val="254"/>
        </w:trPr>
        <w:tc>
          <w:tcPr>
            <w:tcW w:w="5780" w:type="dxa"/>
          </w:tcPr>
          <w:p w:rsidR="007A2E58" w:rsidRDefault="007A2E58" w:rsidP="007A2E58">
            <w:pPr>
              <w:pStyle w:val="TableParagraph"/>
              <w:spacing w:line="234" w:lineRule="exact"/>
            </w:pPr>
            <w:r>
              <w:t>School syllabus</w:t>
            </w:r>
          </w:p>
        </w:tc>
        <w:tc>
          <w:tcPr>
            <w:tcW w:w="1699" w:type="dxa"/>
          </w:tcPr>
          <w:p w:rsidR="007A2E58" w:rsidRDefault="007A2E58" w:rsidP="007A2E58">
            <w:pPr>
              <w:pStyle w:val="TableParagraph"/>
              <w:ind w:left="0"/>
              <w:rPr>
                <w:rFonts w:ascii="Times New Roman"/>
                <w:sz w:val="18"/>
              </w:rPr>
            </w:pPr>
          </w:p>
        </w:tc>
        <w:tc>
          <w:tcPr>
            <w:tcW w:w="3545" w:type="dxa"/>
          </w:tcPr>
          <w:p w:rsidR="007A2E58" w:rsidRDefault="007A2E58" w:rsidP="007A2E58">
            <w:pPr>
              <w:pStyle w:val="TableParagraph"/>
              <w:spacing w:line="234" w:lineRule="exact"/>
              <w:ind w:left="108"/>
            </w:pPr>
            <w:r>
              <w:t>Current year + 1 year</w:t>
            </w:r>
          </w:p>
        </w:tc>
        <w:tc>
          <w:tcPr>
            <w:tcW w:w="4536" w:type="dxa"/>
          </w:tcPr>
          <w:p w:rsidR="007A2E58" w:rsidRDefault="007A2E58" w:rsidP="007A2E58">
            <w:pPr>
              <w:pStyle w:val="TableParagraph"/>
              <w:ind w:left="0"/>
              <w:rPr>
                <w:rFonts w:ascii="Times New Roman"/>
                <w:sz w:val="18"/>
              </w:rPr>
            </w:pPr>
          </w:p>
        </w:tc>
      </w:tr>
      <w:tr w:rsidR="007A2E58" w:rsidTr="007A2E58">
        <w:trPr>
          <w:trHeight w:val="254"/>
        </w:trPr>
        <w:tc>
          <w:tcPr>
            <w:tcW w:w="5780" w:type="dxa"/>
          </w:tcPr>
          <w:p w:rsidR="007A2E58" w:rsidRDefault="007A2E58" w:rsidP="007A2E58">
            <w:pPr>
              <w:pStyle w:val="TableParagraph"/>
              <w:spacing w:line="234" w:lineRule="exact"/>
            </w:pPr>
            <w:r>
              <w:t>Schemes of work</w:t>
            </w:r>
          </w:p>
        </w:tc>
        <w:tc>
          <w:tcPr>
            <w:tcW w:w="1699" w:type="dxa"/>
          </w:tcPr>
          <w:p w:rsidR="007A2E58" w:rsidRDefault="007A2E58" w:rsidP="007A2E58">
            <w:pPr>
              <w:pStyle w:val="TableParagraph"/>
              <w:ind w:left="0"/>
              <w:rPr>
                <w:rFonts w:ascii="Times New Roman"/>
                <w:sz w:val="18"/>
              </w:rPr>
            </w:pPr>
          </w:p>
        </w:tc>
        <w:tc>
          <w:tcPr>
            <w:tcW w:w="3545" w:type="dxa"/>
          </w:tcPr>
          <w:p w:rsidR="007A2E58" w:rsidRDefault="007A2E58" w:rsidP="007A2E58">
            <w:pPr>
              <w:pStyle w:val="TableParagraph"/>
              <w:spacing w:line="234" w:lineRule="exact"/>
              <w:ind w:left="108"/>
            </w:pPr>
            <w:r>
              <w:t>Current year + 1 year</w:t>
            </w:r>
          </w:p>
        </w:tc>
        <w:tc>
          <w:tcPr>
            <w:tcW w:w="4536" w:type="dxa"/>
          </w:tcPr>
          <w:p w:rsidR="007A2E58" w:rsidRDefault="007A2E58" w:rsidP="007A2E58">
            <w:pPr>
              <w:pStyle w:val="TableParagraph"/>
              <w:ind w:left="0"/>
              <w:rPr>
                <w:rFonts w:ascii="Times New Roman"/>
                <w:sz w:val="18"/>
              </w:rPr>
            </w:pPr>
          </w:p>
        </w:tc>
      </w:tr>
      <w:tr w:rsidR="007A2E58" w:rsidTr="007A2E58">
        <w:trPr>
          <w:trHeight w:val="251"/>
        </w:trPr>
        <w:tc>
          <w:tcPr>
            <w:tcW w:w="5780" w:type="dxa"/>
          </w:tcPr>
          <w:p w:rsidR="007A2E58" w:rsidRDefault="007A2E58" w:rsidP="007A2E58">
            <w:pPr>
              <w:pStyle w:val="TableParagraph"/>
              <w:spacing w:line="232" w:lineRule="exact"/>
            </w:pPr>
            <w:r>
              <w:t>Timetable</w:t>
            </w:r>
          </w:p>
        </w:tc>
        <w:tc>
          <w:tcPr>
            <w:tcW w:w="1699" w:type="dxa"/>
          </w:tcPr>
          <w:p w:rsidR="007A2E58" w:rsidRDefault="007A2E58" w:rsidP="007A2E58">
            <w:pPr>
              <w:pStyle w:val="TableParagraph"/>
              <w:ind w:left="0"/>
              <w:rPr>
                <w:rFonts w:ascii="Times New Roman"/>
                <w:sz w:val="18"/>
              </w:rPr>
            </w:pPr>
          </w:p>
        </w:tc>
        <w:tc>
          <w:tcPr>
            <w:tcW w:w="3545" w:type="dxa"/>
          </w:tcPr>
          <w:p w:rsidR="007A2E58" w:rsidRDefault="007A2E58" w:rsidP="007A2E58">
            <w:pPr>
              <w:pStyle w:val="TableParagraph"/>
              <w:spacing w:line="232" w:lineRule="exact"/>
              <w:ind w:left="108"/>
            </w:pPr>
            <w:r>
              <w:t>Current year + 1 year</w:t>
            </w:r>
          </w:p>
        </w:tc>
        <w:tc>
          <w:tcPr>
            <w:tcW w:w="4536" w:type="dxa"/>
          </w:tcPr>
          <w:p w:rsidR="007A2E58" w:rsidRDefault="007A2E58" w:rsidP="007A2E58">
            <w:pPr>
              <w:pStyle w:val="TableParagraph"/>
              <w:ind w:left="0"/>
              <w:rPr>
                <w:rFonts w:ascii="Times New Roman"/>
                <w:sz w:val="18"/>
              </w:rPr>
            </w:pPr>
          </w:p>
        </w:tc>
      </w:tr>
      <w:tr w:rsidR="007A2E58" w:rsidTr="007A2E58">
        <w:trPr>
          <w:trHeight w:val="254"/>
        </w:trPr>
        <w:tc>
          <w:tcPr>
            <w:tcW w:w="5780" w:type="dxa"/>
          </w:tcPr>
          <w:p w:rsidR="007A2E58" w:rsidRDefault="007A2E58" w:rsidP="007A2E58">
            <w:pPr>
              <w:pStyle w:val="TableParagraph"/>
              <w:spacing w:line="234" w:lineRule="exact"/>
            </w:pPr>
            <w:r>
              <w:t>Class record books</w:t>
            </w:r>
          </w:p>
        </w:tc>
        <w:tc>
          <w:tcPr>
            <w:tcW w:w="1699" w:type="dxa"/>
          </w:tcPr>
          <w:p w:rsidR="007A2E58" w:rsidRDefault="007A2E58" w:rsidP="007A2E58">
            <w:pPr>
              <w:pStyle w:val="TableParagraph"/>
              <w:ind w:left="0"/>
              <w:rPr>
                <w:rFonts w:ascii="Times New Roman"/>
                <w:sz w:val="18"/>
              </w:rPr>
            </w:pPr>
          </w:p>
        </w:tc>
        <w:tc>
          <w:tcPr>
            <w:tcW w:w="3545" w:type="dxa"/>
          </w:tcPr>
          <w:p w:rsidR="007A2E58" w:rsidRDefault="007A2E58" w:rsidP="007A2E58">
            <w:pPr>
              <w:pStyle w:val="TableParagraph"/>
              <w:spacing w:line="234" w:lineRule="exact"/>
              <w:ind w:left="108"/>
            </w:pPr>
            <w:r>
              <w:t>Current year + 1 year</w:t>
            </w:r>
          </w:p>
        </w:tc>
        <w:tc>
          <w:tcPr>
            <w:tcW w:w="4536" w:type="dxa"/>
          </w:tcPr>
          <w:p w:rsidR="007A2E58" w:rsidRDefault="007A2E58" w:rsidP="007A2E58">
            <w:pPr>
              <w:pStyle w:val="TableParagraph"/>
              <w:ind w:left="0"/>
              <w:rPr>
                <w:rFonts w:ascii="Times New Roman"/>
                <w:sz w:val="18"/>
              </w:rPr>
            </w:pPr>
          </w:p>
        </w:tc>
      </w:tr>
      <w:tr w:rsidR="007A2E58" w:rsidTr="007A2E58">
        <w:trPr>
          <w:trHeight w:val="253"/>
        </w:trPr>
        <w:tc>
          <w:tcPr>
            <w:tcW w:w="5780" w:type="dxa"/>
          </w:tcPr>
          <w:p w:rsidR="007A2E58" w:rsidRDefault="007A2E58" w:rsidP="007A2E58">
            <w:pPr>
              <w:pStyle w:val="TableParagraph"/>
              <w:spacing w:line="234" w:lineRule="exact"/>
            </w:pPr>
            <w:r>
              <w:t>Examination results</w:t>
            </w:r>
          </w:p>
        </w:tc>
        <w:tc>
          <w:tcPr>
            <w:tcW w:w="1699" w:type="dxa"/>
          </w:tcPr>
          <w:p w:rsidR="007A2E58" w:rsidRDefault="007A2E58" w:rsidP="007A2E58">
            <w:pPr>
              <w:pStyle w:val="TableParagraph"/>
              <w:ind w:left="0"/>
              <w:rPr>
                <w:rFonts w:ascii="Times New Roman"/>
                <w:sz w:val="18"/>
              </w:rPr>
            </w:pPr>
          </w:p>
        </w:tc>
        <w:tc>
          <w:tcPr>
            <w:tcW w:w="3545" w:type="dxa"/>
          </w:tcPr>
          <w:p w:rsidR="007A2E58" w:rsidRDefault="007A2E58" w:rsidP="007A2E58">
            <w:pPr>
              <w:pStyle w:val="TableParagraph"/>
              <w:spacing w:line="234" w:lineRule="exact"/>
              <w:ind w:left="108"/>
            </w:pPr>
            <w:r>
              <w:t>Current year + 6 years</w:t>
            </w:r>
          </w:p>
        </w:tc>
        <w:tc>
          <w:tcPr>
            <w:tcW w:w="4536" w:type="dxa"/>
          </w:tcPr>
          <w:p w:rsidR="007A2E58" w:rsidRDefault="007A2E58" w:rsidP="007A2E58">
            <w:pPr>
              <w:pStyle w:val="TableParagraph"/>
              <w:spacing w:line="234" w:lineRule="exact"/>
              <w:ind w:left="108"/>
            </w:pPr>
            <w:r>
              <w:t>DESTROY</w:t>
            </w:r>
          </w:p>
        </w:tc>
      </w:tr>
    </w:tbl>
    <w:p w:rsidR="007A2E58" w:rsidRDefault="007A2E58" w:rsidP="007A2E58">
      <w:pPr>
        <w:spacing w:line="234" w:lineRule="exact"/>
        <w:sectPr w:rsidR="007A2E58">
          <w:pgSz w:w="16840" w:h="11910" w:orient="landscape"/>
          <w:pgMar w:top="980" w:right="500" w:bottom="280" w:left="500" w:header="712" w:footer="0"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39"/>
        <w:gridCol w:w="1841"/>
        <w:gridCol w:w="3545"/>
        <w:gridCol w:w="4536"/>
      </w:tblGrid>
      <w:tr w:rsidR="007A2E58" w:rsidTr="007A2E58">
        <w:trPr>
          <w:trHeight w:val="251"/>
        </w:trPr>
        <w:tc>
          <w:tcPr>
            <w:tcW w:w="15561" w:type="dxa"/>
            <w:gridSpan w:val="4"/>
          </w:tcPr>
          <w:p w:rsidR="007A2E58" w:rsidRDefault="007A2E58" w:rsidP="007A2E58">
            <w:pPr>
              <w:pStyle w:val="TableParagraph"/>
              <w:spacing w:line="232" w:lineRule="exact"/>
              <w:ind w:left="467"/>
              <w:rPr>
                <w:b/>
              </w:rPr>
            </w:pPr>
            <w:r>
              <w:rPr>
                <w:b/>
              </w:rPr>
              <w:lastRenderedPageBreak/>
              <w:t>5.</w:t>
            </w:r>
            <w:r>
              <w:rPr>
                <w:b/>
                <w:spacing w:val="52"/>
              </w:rPr>
              <w:t xml:space="preserve"> </w:t>
            </w:r>
            <w:r>
              <w:rPr>
                <w:b/>
              </w:rPr>
              <w:t>Personnel</w:t>
            </w:r>
          </w:p>
        </w:tc>
      </w:tr>
      <w:tr w:rsidR="007A2E58" w:rsidTr="007A2E58">
        <w:trPr>
          <w:trHeight w:val="506"/>
        </w:trPr>
        <w:tc>
          <w:tcPr>
            <w:tcW w:w="5639" w:type="dxa"/>
            <w:shd w:val="clear" w:color="auto" w:fill="C0C0C0"/>
          </w:tcPr>
          <w:p w:rsidR="007A2E58" w:rsidRDefault="007A2E58" w:rsidP="007A2E58">
            <w:pPr>
              <w:pStyle w:val="TableParagraph"/>
              <w:spacing w:line="248" w:lineRule="exact"/>
              <w:rPr>
                <w:b/>
              </w:rPr>
            </w:pPr>
            <w:r>
              <w:rPr>
                <w:b/>
              </w:rPr>
              <w:t>Basic file description</w:t>
            </w:r>
          </w:p>
        </w:tc>
        <w:tc>
          <w:tcPr>
            <w:tcW w:w="1841" w:type="dxa"/>
            <w:shd w:val="clear" w:color="auto" w:fill="C0C0C0"/>
          </w:tcPr>
          <w:p w:rsidR="007A2E58" w:rsidRDefault="007A2E58" w:rsidP="007A2E58">
            <w:pPr>
              <w:pStyle w:val="TableParagraph"/>
              <w:spacing w:line="248" w:lineRule="exact"/>
              <w:rPr>
                <w:b/>
              </w:rPr>
            </w:pPr>
            <w:r>
              <w:rPr>
                <w:b/>
              </w:rPr>
              <w:t>Statutory</w:t>
            </w:r>
          </w:p>
          <w:p w:rsidR="007A2E58" w:rsidRDefault="007A2E58" w:rsidP="007A2E58">
            <w:pPr>
              <w:pStyle w:val="TableParagraph"/>
              <w:spacing w:before="1" w:line="237" w:lineRule="exact"/>
              <w:rPr>
                <w:b/>
              </w:rPr>
            </w:pPr>
            <w:r>
              <w:rPr>
                <w:b/>
              </w:rPr>
              <w:t>Provisions</w:t>
            </w:r>
          </w:p>
        </w:tc>
        <w:tc>
          <w:tcPr>
            <w:tcW w:w="3545" w:type="dxa"/>
            <w:shd w:val="clear" w:color="auto" w:fill="C0C0C0"/>
          </w:tcPr>
          <w:p w:rsidR="007A2E58" w:rsidRDefault="007A2E58" w:rsidP="007A2E58">
            <w:pPr>
              <w:pStyle w:val="TableParagraph"/>
              <w:spacing w:line="248" w:lineRule="exact"/>
              <w:rPr>
                <w:b/>
              </w:rPr>
            </w:pPr>
            <w:r>
              <w:rPr>
                <w:b/>
              </w:rPr>
              <w:t>Retention Period</w:t>
            </w:r>
          </w:p>
          <w:p w:rsidR="007A2E58" w:rsidRDefault="007A2E58" w:rsidP="007A2E58">
            <w:pPr>
              <w:pStyle w:val="TableParagraph"/>
              <w:spacing w:before="1" w:line="237" w:lineRule="exact"/>
              <w:rPr>
                <w:b/>
              </w:rPr>
            </w:pPr>
            <w:r>
              <w:rPr>
                <w:b/>
              </w:rPr>
              <w:t>[operational]</w:t>
            </w:r>
          </w:p>
        </w:tc>
        <w:tc>
          <w:tcPr>
            <w:tcW w:w="4536" w:type="dxa"/>
            <w:shd w:val="clear" w:color="auto" w:fill="C0C0C0"/>
          </w:tcPr>
          <w:p w:rsidR="007A2E58" w:rsidRDefault="007A2E58" w:rsidP="007A2E58">
            <w:pPr>
              <w:pStyle w:val="TableParagraph"/>
              <w:spacing w:line="248" w:lineRule="exact"/>
              <w:rPr>
                <w:b/>
              </w:rPr>
            </w:pPr>
            <w:r>
              <w:rPr>
                <w:b/>
              </w:rPr>
              <w:t>Action at the end of the administrative</w:t>
            </w:r>
          </w:p>
          <w:p w:rsidR="007A2E58" w:rsidRDefault="007A2E58" w:rsidP="007A2E58">
            <w:pPr>
              <w:pStyle w:val="TableParagraph"/>
              <w:spacing w:before="1" w:line="237" w:lineRule="exact"/>
              <w:rPr>
                <w:b/>
              </w:rPr>
            </w:pPr>
            <w:r>
              <w:rPr>
                <w:b/>
              </w:rPr>
              <w:t>life of the record</w:t>
            </w:r>
          </w:p>
        </w:tc>
      </w:tr>
      <w:tr w:rsidR="007A2E58" w:rsidTr="007A2E58">
        <w:trPr>
          <w:trHeight w:val="253"/>
        </w:trPr>
        <w:tc>
          <w:tcPr>
            <w:tcW w:w="5639" w:type="dxa"/>
          </w:tcPr>
          <w:p w:rsidR="007A2E58" w:rsidRDefault="007A2E58" w:rsidP="007A2E58">
            <w:pPr>
              <w:pStyle w:val="TableParagraph"/>
              <w:spacing w:line="234" w:lineRule="exact"/>
            </w:pPr>
            <w:r>
              <w:t>Timesheets, sick pay</w:t>
            </w:r>
          </w:p>
        </w:tc>
        <w:tc>
          <w:tcPr>
            <w:tcW w:w="1841" w:type="dxa"/>
          </w:tcPr>
          <w:p w:rsidR="007A2E58" w:rsidRDefault="007A2E58" w:rsidP="007A2E58">
            <w:pPr>
              <w:pStyle w:val="TableParagraph"/>
              <w:ind w:left="0"/>
              <w:rPr>
                <w:rFonts w:ascii="Times New Roman"/>
                <w:sz w:val="18"/>
              </w:rPr>
            </w:pPr>
          </w:p>
        </w:tc>
        <w:tc>
          <w:tcPr>
            <w:tcW w:w="3545" w:type="dxa"/>
          </w:tcPr>
          <w:p w:rsidR="007A2E58" w:rsidRDefault="007A2E58" w:rsidP="007A2E58">
            <w:pPr>
              <w:pStyle w:val="TableParagraph"/>
              <w:spacing w:line="234" w:lineRule="exact"/>
            </w:pPr>
            <w:r>
              <w:t>Current year + 6 years</w:t>
            </w:r>
          </w:p>
        </w:tc>
        <w:tc>
          <w:tcPr>
            <w:tcW w:w="4536" w:type="dxa"/>
          </w:tcPr>
          <w:p w:rsidR="007A2E58" w:rsidRDefault="007A2E58" w:rsidP="007A2E58">
            <w:pPr>
              <w:pStyle w:val="TableParagraph"/>
              <w:spacing w:line="234" w:lineRule="exact"/>
            </w:pPr>
            <w:r>
              <w:t>DESTROY</w:t>
            </w:r>
          </w:p>
        </w:tc>
      </w:tr>
      <w:tr w:rsidR="007A2E58" w:rsidTr="007A2E58">
        <w:trPr>
          <w:trHeight w:val="251"/>
        </w:trPr>
        <w:tc>
          <w:tcPr>
            <w:tcW w:w="5639" w:type="dxa"/>
          </w:tcPr>
          <w:p w:rsidR="007A2E58" w:rsidRDefault="007A2E58" w:rsidP="007A2E58">
            <w:pPr>
              <w:pStyle w:val="TableParagraph"/>
              <w:spacing w:line="232" w:lineRule="exact"/>
            </w:pPr>
            <w:r>
              <w:t>Staff Personal files</w:t>
            </w:r>
          </w:p>
        </w:tc>
        <w:tc>
          <w:tcPr>
            <w:tcW w:w="1841" w:type="dxa"/>
          </w:tcPr>
          <w:p w:rsidR="007A2E58" w:rsidRDefault="007A2E58" w:rsidP="007A2E58">
            <w:pPr>
              <w:pStyle w:val="TableParagraph"/>
              <w:ind w:left="0"/>
              <w:rPr>
                <w:rFonts w:ascii="Times New Roman"/>
                <w:sz w:val="18"/>
              </w:rPr>
            </w:pPr>
          </w:p>
        </w:tc>
        <w:tc>
          <w:tcPr>
            <w:tcW w:w="3545" w:type="dxa"/>
          </w:tcPr>
          <w:p w:rsidR="007A2E58" w:rsidRDefault="007A2E58" w:rsidP="007A2E58">
            <w:pPr>
              <w:pStyle w:val="TableParagraph"/>
              <w:spacing w:line="232" w:lineRule="exact"/>
            </w:pPr>
            <w:r>
              <w:t>Termination + 7 years</w:t>
            </w:r>
          </w:p>
        </w:tc>
        <w:tc>
          <w:tcPr>
            <w:tcW w:w="4536" w:type="dxa"/>
          </w:tcPr>
          <w:p w:rsidR="007A2E58" w:rsidRDefault="007A2E58" w:rsidP="007A2E58">
            <w:pPr>
              <w:pStyle w:val="TableParagraph"/>
              <w:spacing w:line="232" w:lineRule="exact"/>
            </w:pPr>
            <w:r>
              <w:t>DESTROY</w:t>
            </w:r>
          </w:p>
        </w:tc>
      </w:tr>
      <w:tr w:rsidR="007A2E58" w:rsidTr="007A2E58">
        <w:trPr>
          <w:trHeight w:val="253"/>
        </w:trPr>
        <w:tc>
          <w:tcPr>
            <w:tcW w:w="5639" w:type="dxa"/>
          </w:tcPr>
          <w:p w:rsidR="007A2E58" w:rsidRDefault="007A2E58" w:rsidP="007A2E58">
            <w:pPr>
              <w:pStyle w:val="TableParagraph"/>
              <w:spacing w:line="234" w:lineRule="exact"/>
            </w:pPr>
            <w:r>
              <w:t>Interview notes and recruitment records</w:t>
            </w:r>
          </w:p>
        </w:tc>
        <w:tc>
          <w:tcPr>
            <w:tcW w:w="1841" w:type="dxa"/>
          </w:tcPr>
          <w:p w:rsidR="007A2E58" w:rsidRDefault="007A2E58" w:rsidP="007A2E58">
            <w:pPr>
              <w:pStyle w:val="TableParagraph"/>
              <w:ind w:left="0"/>
              <w:rPr>
                <w:rFonts w:ascii="Times New Roman"/>
                <w:sz w:val="18"/>
              </w:rPr>
            </w:pPr>
          </w:p>
        </w:tc>
        <w:tc>
          <w:tcPr>
            <w:tcW w:w="3545" w:type="dxa"/>
          </w:tcPr>
          <w:p w:rsidR="007A2E58" w:rsidRDefault="007A2E58" w:rsidP="007A2E58">
            <w:pPr>
              <w:pStyle w:val="TableParagraph"/>
              <w:spacing w:line="234" w:lineRule="exact"/>
            </w:pPr>
            <w:r>
              <w:t>Date of interview + 6 months</w:t>
            </w:r>
          </w:p>
        </w:tc>
        <w:tc>
          <w:tcPr>
            <w:tcW w:w="4536" w:type="dxa"/>
          </w:tcPr>
          <w:p w:rsidR="007A2E58" w:rsidRDefault="007A2E58" w:rsidP="007A2E58">
            <w:pPr>
              <w:pStyle w:val="TableParagraph"/>
              <w:spacing w:line="234" w:lineRule="exact"/>
            </w:pPr>
            <w:r>
              <w:t>DESTROY</w:t>
            </w:r>
          </w:p>
        </w:tc>
      </w:tr>
      <w:tr w:rsidR="007A2E58" w:rsidTr="007A2E58">
        <w:trPr>
          <w:trHeight w:val="505"/>
        </w:trPr>
        <w:tc>
          <w:tcPr>
            <w:tcW w:w="5639" w:type="dxa"/>
          </w:tcPr>
          <w:p w:rsidR="007A2E58" w:rsidRDefault="007A2E58" w:rsidP="007A2E58">
            <w:pPr>
              <w:pStyle w:val="TableParagraph"/>
              <w:spacing w:before="2" w:line="252" w:lineRule="exact"/>
              <w:ind w:right="500"/>
            </w:pPr>
            <w:r>
              <w:t>Pre-employment vetting information (including CRB checks)</w:t>
            </w:r>
          </w:p>
        </w:tc>
        <w:tc>
          <w:tcPr>
            <w:tcW w:w="1841" w:type="dxa"/>
          </w:tcPr>
          <w:p w:rsidR="007A2E58" w:rsidRDefault="007A2E58" w:rsidP="007A2E58">
            <w:pPr>
              <w:pStyle w:val="TableParagraph"/>
              <w:spacing w:line="250" w:lineRule="exact"/>
            </w:pPr>
            <w:r>
              <w:t>CRB guidelines</w:t>
            </w:r>
          </w:p>
        </w:tc>
        <w:tc>
          <w:tcPr>
            <w:tcW w:w="3545" w:type="dxa"/>
          </w:tcPr>
          <w:p w:rsidR="007A2E58" w:rsidRDefault="007A2E58" w:rsidP="007A2E58">
            <w:pPr>
              <w:pStyle w:val="TableParagraph"/>
              <w:spacing w:line="250" w:lineRule="exact"/>
            </w:pPr>
            <w:r>
              <w:t>Date of check + 6 months</w:t>
            </w:r>
          </w:p>
        </w:tc>
        <w:tc>
          <w:tcPr>
            <w:tcW w:w="4536" w:type="dxa"/>
          </w:tcPr>
          <w:p w:rsidR="007A2E58" w:rsidRDefault="007A2E58" w:rsidP="007A2E58">
            <w:pPr>
              <w:pStyle w:val="TableParagraph"/>
              <w:spacing w:line="250" w:lineRule="exact"/>
            </w:pPr>
            <w:r>
              <w:t>DESTROY</w:t>
            </w:r>
          </w:p>
        </w:tc>
      </w:tr>
      <w:tr w:rsidR="007A2E58" w:rsidTr="007A2E58">
        <w:trPr>
          <w:trHeight w:val="251"/>
        </w:trPr>
        <w:tc>
          <w:tcPr>
            <w:tcW w:w="5639" w:type="dxa"/>
          </w:tcPr>
          <w:p w:rsidR="007A2E58" w:rsidRDefault="007A2E58" w:rsidP="007A2E58">
            <w:pPr>
              <w:pStyle w:val="TableParagraph"/>
              <w:spacing w:line="232" w:lineRule="exact"/>
            </w:pPr>
            <w:r>
              <w:t>Disciplinary proceedings:</w:t>
            </w:r>
          </w:p>
        </w:tc>
        <w:tc>
          <w:tcPr>
            <w:tcW w:w="1841" w:type="dxa"/>
          </w:tcPr>
          <w:p w:rsidR="007A2E58" w:rsidRDefault="007A2E58" w:rsidP="007A2E58">
            <w:pPr>
              <w:pStyle w:val="TableParagraph"/>
              <w:ind w:left="0"/>
              <w:rPr>
                <w:rFonts w:ascii="Times New Roman"/>
                <w:sz w:val="18"/>
              </w:rPr>
            </w:pPr>
          </w:p>
        </w:tc>
        <w:tc>
          <w:tcPr>
            <w:tcW w:w="8081" w:type="dxa"/>
            <w:gridSpan w:val="2"/>
          </w:tcPr>
          <w:p w:rsidR="007A2E58" w:rsidRDefault="007A2E58" w:rsidP="007A2E58">
            <w:pPr>
              <w:pStyle w:val="TableParagraph"/>
              <w:ind w:left="0"/>
              <w:rPr>
                <w:rFonts w:ascii="Times New Roman"/>
                <w:sz w:val="18"/>
              </w:rPr>
            </w:pPr>
          </w:p>
        </w:tc>
      </w:tr>
      <w:tr w:rsidR="007A2E58" w:rsidTr="007A2E58">
        <w:trPr>
          <w:trHeight w:val="268"/>
        </w:trPr>
        <w:tc>
          <w:tcPr>
            <w:tcW w:w="5639" w:type="dxa"/>
          </w:tcPr>
          <w:p w:rsidR="007A2E58" w:rsidRDefault="007A2E58" w:rsidP="007A2E58">
            <w:pPr>
              <w:pStyle w:val="TableParagraph"/>
              <w:numPr>
                <w:ilvl w:val="0"/>
                <w:numId w:val="28"/>
              </w:numPr>
              <w:tabs>
                <w:tab w:val="left" w:pos="827"/>
                <w:tab w:val="left" w:pos="828"/>
              </w:tabs>
              <w:spacing w:line="248" w:lineRule="exact"/>
              <w:rPr>
                <w:i/>
              </w:rPr>
            </w:pPr>
            <w:r>
              <w:rPr>
                <w:i/>
              </w:rPr>
              <w:t>Oral</w:t>
            </w:r>
            <w:r>
              <w:rPr>
                <w:i/>
                <w:spacing w:val="-3"/>
              </w:rPr>
              <w:t xml:space="preserve"> </w:t>
            </w:r>
            <w:r>
              <w:rPr>
                <w:i/>
              </w:rPr>
              <w:t>warning</w:t>
            </w:r>
          </w:p>
        </w:tc>
        <w:tc>
          <w:tcPr>
            <w:tcW w:w="1841" w:type="dxa"/>
          </w:tcPr>
          <w:p w:rsidR="007A2E58" w:rsidRDefault="007A2E58" w:rsidP="007A2E58">
            <w:pPr>
              <w:pStyle w:val="TableParagraph"/>
              <w:ind w:left="0"/>
              <w:rPr>
                <w:rFonts w:ascii="Times New Roman"/>
                <w:sz w:val="18"/>
              </w:rPr>
            </w:pPr>
          </w:p>
        </w:tc>
        <w:tc>
          <w:tcPr>
            <w:tcW w:w="3545" w:type="dxa"/>
          </w:tcPr>
          <w:p w:rsidR="007A2E58" w:rsidRDefault="007A2E58" w:rsidP="007A2E58">
            <w:pPr>
              <w:pStyle w:val="TableParagraph"/>
              <w:spacing w:line="248" w:lineRule="exact"/>
            </w:pPr>
            <w:r>
              <w:t>Date of warning + 6 months</w:t>
            </w:r>
          </w:p>
        </w:tc>
        <w:tc>
          <w:tcPr>
            <w:tcW w:w="4536" w:type="dxa"/>
          </w:tcPr>
          <w:p w:rsidR="007A2E58" w:rsidRDefault="007A2E58" w:rsidP="007A2E58">
            <w:pPr>
              <w:pStyle w:val="TableParagraph"/>
              <w:spacing w:line="248" w:lineRule="exact"/>
            </w:pPr>
            <w:r>
              <w:t>DESTROY</w:t>
            </w:r>
          </w:p>
        </w:tc>
      </w:tr>
      <w:tr w:rsidR="007A2E58" w:rsidTr="007A2E58">
        <w:trPr>
          <w:trHeight w:val="268"/>
        </w:trPr>
        <w:tc>
          <w:tcPr>
            <w:tcW w:w="5639" w:type="dxa"/>
          </w:tcPr>
          <w:p w:rsidR="007A2E58" w:rsidRDefault="007A2E58" w:rsidP="007A2E58">
            <w:pPr>
              <w:pStyle w:val="TableParagraph"/>
              <w:numPr>
                <w:ilvl w:val="0"/>
                <w:numId w:val="27"/>
              </w:numPr>
              <w:tabs>
                <w:tab w:val="left" w:pos="827"/>
                <w:tab w:val="left" w:pos="828"/>
              </w:tabs>
              <w:spacing w:line="248" w:lineRule="exact"/>
              <w:rPr>
                <w:i/>
              </w:rPr>
            </w:pPr>
            <w:r>
              <w:rPr>
                <w:i/>
              </w:rPr>
              <w:t>written warning – level</w:t>
            </w:r>
            <w:r>
              <w:rPr>
                <w:i/>
                <w:spacing w:val="-3"/>
              </w:rPr>
              <w:t xml:space="preserve"> </w:t>
            </w:r>
            <w:r>
              <w:rPr>
                <w:i/>
              </w:rPr>
              <w:t>one</w:t>
            </w:r>
          </w:p>
        </w:tc>
        <w:tc>
          <w:tcPr>
            <w:tcW w:w="1841" w:type="dxa"/>
          </w:tcPr>
          <w:p w:rsidR="007A2E58" w:rsidRDefault="007A2E58" w:rsidP="007A2E58">
            <w:pPr>
              <w:pStyle w:val="TableParagraph"/>
              <w:ind w:left="0"/>
              <w:rPr>
                <w:rFonts w:ascii="Times New Roman"/>
                <w:sz w:val="18"/>
              </w:rPr>
            </w:pPr>
          </w:p>
        </w:tc>
        <w:tc>
          <w:tcPr>
            <w:tcW w:w="3545" w:type="dxa"/>
          </w:tcPr>
          <w:p w:rsidR="007A2E58" w:rsidRDefault="007A2E58" w:rsidP="007A2E58">
            <w:pPr>
              <w:pStyle w:val="TableParagraph"/>
              <w:spacing w:line="248" w:lineRule="exact"/>
            </w:pPr>
            <w:r>
              <w:t>Date of warning + 6 months</w:t>
            </w:r>
          </w:p>
        </w:tc>
        <w:tc>
          <w:tcPr>
            <w:tcW w:w="4536" w:type="dxa"/>
          </w:tcPr>
          <w:p w:rsidR="007A2E58" w:rsidRDefault="007A2E58" w:rsidP="007A2E58">
            <w:pPr>
              <w:pStyle w:val="TableParagraph"/>
              <w:spacing w:line="248" w:lineRule="exact"/>
            </w:pPr>
            <w:r>
              <w:t>DESTROY</w:t>
            </w:r>
          </w:p>
        </w:tc>
      </w:tr>
      <w:tr w:rsidR="007A2E58" w:rsidTr="007A2E58">
        <w:trPr>
          <w:trHeight w:val="269"/>
        </w:trPr>
        <w:tc>
          <w:tcPr>
            <w:tcW w:w="5639" w:type="dxa"/>
          </w:tcPr>
          <w:p w:rsidR="007A2E58" w:rsidRDefault="007A2E58" w:rsidP="007A2E58">
            <w:pPr>
              <w:pStyle w:val="TableParagraph"/>
              <w:numPr>
                <w:ilvl w:val="0"/>
                <w:numId w:val="26"/>
              </w:numPr>
              <w:tabs>
                <w:tab w:val="left" w:pos="827"/>
                <w:tab w:val="left" w:pos="828"/>
              </w:tabs>
              <w:spacing w:line="249" w:lineRule="exact"/>
              <w:rPr>
                <w:i/>
              </w:rPr>
            </w:pPr>
            <w:r>
              <w:rPr>
                <w:i/>
              </w:rPr>
              <w:t>written warning – level</w:t>
            </w:r>
            <w:r>
              <w:rPr>
                <w:i/>
                <w:spacing w:val="-3"/>
              </w:rPr>
              <w:t xml:space="preserve"> </w:t>
            </w:r>
            <w:r>
              <w:rPr>
                <w:i/>
              </w:rPr>
              <w:t>two</w:t>
            </w:r>
          </w:p>
        </w:tc>
        <w:tc>
          <w:tcPr>
            <w:tcW w:w="1841" w:type="dxa"/>
          </w:tcPr>
          <w:p w:rsidR="007A2E58" w:rsidRDefault="007A2E58" w:rsidP="007A2E58">
            <w:pPr>
              <w:pStyle w:val="TableParagraph"/>
              <w:ind w:left="0"/>
              <w:rPr>
                <w:rFonts w:ascii="Times New Roman"/>
                <w:sz w:val="18"/>
              </w:rPr>
            </w:pPr>
          </w:p>
        </w:tc>
        <w:tc>
          <w:tcPr>
            <w:tcW w:w="3545" w:type="dxa"/>
          </w:tcPr>
          <w:p w:rsidR="007A2E58" w:rsidRDefault="007A2E58" w:rsidP="007A2E58">
            <w:pPr>
              <w:pStyle w:val="TableParagraph"/>
              <w:spacing w:line="249" w:lineRule="exact"/>
            </w:pPr>
            <w:r>
              <w:t>Date of warning + 12 months</w:t>
            </w:r>
          </w:p>
        </w:tc>
        <w:tc>
          <w:tcPr>
            <w:tcW w:w="4536" w:type="dxa"/>
          </w:tcPr>
          <w:p w:rsidR="007A2E58" w:rsidRDefault="007A2E58" w:rsidP="007A2E58">
            <w:pPr>
              <w:pStyle w:val="TableParagraph"/>
              <w:spacing w:line="249" w:lineRule="exact"/>
            </w:pPr>
            <w:r>
              <w:t>DESTROY</w:t>
            </w:r>
          </w:p>
        </w:tc>
      </w:tr>
      <w:tr w:rsidR="007A2E58" w:rsidTr="007A2E58">
        <w:trPr>
          <w:trHeight w:val="265"/>
        </w:trPr>
        <w:tc>
          <w:tcPr>
            <w:tcW w:w="5639" w:type="dxa"/>
          </w:tcPr>
          <w:p w:rsidR="007A2E58" w:rsidRDefault="007A2E58" w:rsidP="007A2E58">
            <w:pPr>
              <w:pStyle w:val="TableParagraph"/>
              <w:numPr>
                <w:ilvl w:val="0"/>
                <w:numId w:val="25"/>
              </w:numPr>
              <w:tabs>
                <w:tab w:val="left" w:pos="827"/>
                <w:tab w:val="left" w:pos="828"/>
              </w:tabs>
              <w:spacing w:line="246" w:lineRule="exact"/>
              <w:rPr>
                <w:i/>
              </w:rPr>
            </w:pPr>
            <w:r>
              <w:rPr>
                <w:i/>
              </w:rPr>
              <w:t>final</w:t>
            </w:r>
            <w:r>
              <w:rPr>
                <w:i/>
                <w:spacing w:val="-1"/>
              </w:rPr>
              <w:t xml:space="preserve"> </w:t>
            </w:r>
            <w:r>
              <w:rPr>
                <w:i/>
              </w:rPr>
              <w:t>warning</w:t>
            </w:r>
          </w:p>
        </w:tc>
        <w:tc>
          <w:tcPr>
            <w:tcW w:w="1841" w:type="dxa"/>
          </w:tcPr>
          <w:p w:rsidR="007A2E58" w:rsidRDefault="007A2E58" w:rsidP="007A2E58">
            <w:pPr>
              <w:pStyle w:val="TableParagraph"/>
              <w:ind w:left="0"/>
              <w:rPr>
                <w:rFonts w:ascii="Times New Roman"/>
                <w:sz w:val="18"/>
              </w:rPr>
            </w:pPr>
          </w:p>
        </w:tc>
        <w:tc>
          <w:tcPr>
            <w:tcW w:w="3545" w:type="dxa"/>
          </w:tcPr>
          <w:p w:rsidR="007A2E58" w:rsidRDefault="007A2E58" w:rsidP="007A2E58">
            <w:pPr>
              <w:pStyle w:val="TableParagraph"/>
              <w:spacing w:line="246" w:lineRule="exact"/>
            </w:pPr>
            <w:r>
              <w:t>Date of warning + 18 months</w:t>
            </w:r>
          </w:p>
        </w:tc>
        <w:tc>
          <w:tcPr>
            <w:tcW w:w="4536" w:type="dxa"/>
          </w:tcPr>
          <w:p w:rsidR="007A2E58" w:rsidRDefault="007A2E58" w:rsidP="007A2E58">
            <w:pPr>
              <w:pStyle w:val="TableParagraph"/>
              <w:spacing w:line="246" w:lineRule="exact"/>
            </w:pPr>
            <w:r>
              <w:t>DESTROY</w:t>
            </w:r>
          </w:p>
        </w:tc>
      </w:tr>
      <w:tr w:rsidR="007A2E58" w:rsidTr="007A2E58">
        <w:trPr>
          <w:trHeight w:val="760"/>
        </w:trPr>
        <w:tc>
          <w:tcPr>
            <w:tcW w:w="5639" w:type="dxa"/>
          </w:tcPr>
          <w:p w:rsidR="007A2E58" w:rsidRDefault="007A2E58" w:rsidP="007A2E58">
            <w:pPr>
              <w:pStyle w:val="TableParagraph"/>
            </w:pPr>
            <w:r>
              <w:t>Records relating to accident/injury at work</w:t>
            </w:r>
          </w:p>
        </w:tc>
        <w:tc>
          <w:tcPr>
            <w:tcW w:w="1841" w:type="dxa"/>
          </w:tcPr>
          <w:p w:rsidR="007A2E58" w:rsidRDefault="007A2E58" w:rsidP="007A2E58">
            <w:pPr>
              <w:pStyle w:val="TableParagraph"/>
              <w:ind w:left="0"/>
              <w:rPr>
                <w:rFonts w:ascii="Times New Roman"/>
              </w:rPr>
            </w:pPr>
          </w:p>
        </w:tc>
        <w:tc>
          <w:tcPr>
            <w:tcW w:w="3545" w:type="dxa"/>
          </w:tcPr>
          <w:p w:rsidR="007A2E58" w:rsidRDefault="007A2E58" w:rsidP="007A2E58">
            <w:pPr>
              <w:pStyle w:val="TableParagraph"/>
            </w:pPr>
            <w:r>
              <w:t>Date of incident + 12 years</w:t>
            </w:r>
          </w:p>
        </w:tc>
        <w:tc>
          <w:tcPr>
            <w:tcW w:w="4536" w:type="dxa"/>
          </w:tcPr>
          <w:p w:rsidR="007A2E58" w:rsidRDefault="007A2E58" w:rsidP="007A2E58">
            <w:pPr>
              <w:pStyle w:val="TableParagraph"/>
              <w:spacing w:before="4" w:line="252" w:lineRule="exact"/>
              <w:ind w:right="118"/>
            </w:pPr>
            <w:r>
              <w:t>Review at the end of this period. In the case of serious accidents a further retention period will need to be applied</w:t>
            </w:r>
          </w:p>
        </w:tc>
      </w:tr>
      <w:tr w:rsidR="007A2E58" w:rsidTr="007A2E58">
        <w:trPr>
          <w:trHeight w:val="251"/>
        </w:trPr>
        <w:tc>
          <w:tcPr>
            <w:tcW w:w="5639" w:type="dxa"/>
          </w:tcPr>
          <w:p w:rsidR="007A2E58" w:rsidRDefault="007A2E58" w:rsidP="007A2E58">
            <w:pPr>
              <w:pStyle w:val="TableParagraph"/>
              <w:spacing w:line="232" w:lineRule="exact"/>
            </w:pPr>
            <w:r>
              <w:t>Annual appraisal/assessment records</w:t>
            </w:r>
          </w:p>
        </w:tc>
        <w:tc>
          <w:tcPr>
            <w:tcW w:w="1841" w:type="dxa"/>
          </w:tcPr>
          <w:p w:rsidR="007A2E58" w:rsidRDefault="007A2E58" w:rsidP="007A2E58">
            <w:pPr>
              <w:pStyle w:val="TableParagraph"/>
              <w:ind w:left="0"/>
              <w:rPr>
                <w:rFonts w:ascii="Times New Roman"/>
                <w:sz w:val="18"/>
              </w:rPr>
            </w:pPr>
          </w:p>
        </w:tc>
        <w:tc>
          <w:tcPr>
            <w:tcW w:w="3545" w:type="dxa"/>
          </w:tcPr>
          <w:p w:rsidR="007A2E58" w:rsidRDefault="007A2E58" w:rsidP="007A2E58">
            <w:pPr>
              <w:pStyle w:val="TableParagraph"/>
              <w:spacing w:line="232" w:lineRule="exact"/>
            </w:pPr>
            <w:r>
              <w:t>Current year + 5 years</w:t>
            </w:r>
          </w:p>
        </w:tc>
        <w:tc>
          <w:tcPr>
            <w:tcW w:w="4536" w:type="dxa"/>
          </w:tcPr>
          <w:p w:rsidR="007A2E58" w:rsidRDefault="007A2E58" w:rsidP="007A2E58">
            <w:pPr>
              <w:pStyle w:val="TableParagraph"/>
              <w:spacing w:line="232" w:lineRule="exact"/>
            </w:pPr>
            <w:r>
              <w:t>DESTROY</w:t>
            </w:r>
          </w:p>
        </w:tc>
      </w:tr>
      <w:tr w:rsidR="007A2E58" w:rsidTr="007A2E58">
        <w:trPr>
          <w:trHeight w:val="760"/>
        </w:trPr>
        <w:tc>
          <w:tcPr>
            <w:tcW w:w="5639" w:type="dxa"/>
          </w:tcPr>
          <w:p w:rsidR="007A2E58" w:rsidRDefault="007A2E58" w:rsidP="007A2E58">
            <w:pPr>
              <w:pStyle w:val="TableParagraph"/>
            </w:pPr>
            <w:r>
              <w:t>Maternity pay records</w:t>
            </w:r>
          </w:p>
        </w:tc>
        <w:tc>
          <w:tcPr>
            <w:tcW w:w="1841" w:type="dxa"/>
          </w:tcPr>
          <w:p w:rsidR="007A2E58" w:rsidRDefault="007A2E58" w:rsidP="007A2E58">
            <w:pPr>
              <w:pStyle w:val="TableParagraph"/>
              <w:spacing w:before="4" w:line="252" w:lineRule="exact"/>
              <w:ind w:right="359"/>
            </w:pPr>
            <w:r>
              <w:t>Statutory Maternity Pay Regulations</w:t>
            </w:r>
          </w:p>
        </w:tc>
        <w:tc>
          <w:tcPr>
            <w:tcW w:w="3545" w:type="dxa"/>
          </w:tcPr>
          <w:p w:rsidR="007A2E58" w:rsidRDefault="007A2E58" w:rsidP="007A2E58">
            <w:pPr>
              <w:pStyle w:val="TableParagraph"/>
            </w:pPr>
            <w:r>
              <w:t>Current year, +3yrs</w:t>
            </w:r>
          </w:p>
        </w:tc>
        <w:tc>
          <w:tcPr>
            <w:tcW w:w="4536" w:type="dxa"/>
          </w:tcPr>
          <w:p w:rsidR="007A2E58" w:rsidRDefault="007A2E58" w:rsidP="007A2E58">
            <w:pPr>
              <w:pStyle w:val="TableParagraph"/>
            </w:pPr>
            <w:r>
              <w:t>DESTROY</w:t>
            </w:r>
          </w:p>
        </w:tc>
      </w:tr>
      <w:tr w:rsidR="007A2E58" w:rsidTr="007A2E58">
        <w:trPr>
          <w:trHeight w:val="506"/>
        </w:trPr>
        <w:tc>
          <w:tcPr>
            <w:tcW w:w="5639" w:type="dxa"/>
          </w:tcPr>
          <w:p w:rsidR="007A2E58" w:rsidRDefault="007A2E58" w:rsidP="007A2E58">
            <w:pPr>
              <w:pStyle w:val="TableParagraph"/>
              <w:spacing w:before="2" w:line="252" w:lineRule="exact"/>
              <w:ind w:right="610"/>
            </w:pPr>
            <w:r>
              <w:t>Records held under Retirement Benefits Schemes (Information Powers) Regulations 1995</w:t>
            </w:r>
          </w:p>
        </w:tc>
        <w:tc>
          <w:tcPr>
            <w:tcW w:w="1841" w:type="dxa"/>
          </w:tcPr>
          <w:p w:rsidR="007A2E58" w:rsidRDefault="007A2E58" w:rsidP="007A2E58">
            <w:pPr>
              <w:pStyle w:val="TableParagraph"/>
              <w:ind w:left="0"/>
              <w:rPr>
                <w:rFonts w:ascii="Times New Roman"/>
              </w:rPr>
            </w:pPr>
          </w:p>
        </w:tc>
        <w:tc>
          <w:tcPr>
            <w:tcW w:w="3545" w:type="dxa"/>
          </w:tcPr>
          <w:p w:rsidR="007A2E58" w:rsidRDefault="007A2E58" w:rsidP="007A2E58">
            <w:pPr>
              <w:pStyle w:val="TableParagraph"/>
              <w:spacing w:line="250" w:lineRule="exact"/>
            </w:pPr>
            <w:r>
              <w:t>Current year + 6 years</w:t>
            </w:r>
          </w:p>
        </w:tc>
        <w:tc>
          <w:tcPr>
            <w:tcW w:w="4536" w:type="dxa"/>
          </w:tcPr>
          <w:p w:rsidR="007A2E58" w:rsidRDefault="007A2E58" w:rsidP="007A2E58">
            <w:pPr>
              <w:pStyle w:val="TableParagraph"/>
              <w:spacing w:line="250" w:lineRule="exact"/>
            </w:pPr>
            <w:r>
              <w:t>DESTROY</w:t>
            </w:r>
          </w:p>
        </w:tc>
      </w:tr>
    </w:tbl>
    <w:p w:rsidR="007A2E58" w:rsidRDefault="007A2E58" w:rsidP="007A2E58">
      <w:pPr>
        <w:spacing w:before="2"/>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39"/>
        <w:gridCol w:w="1841"/>
        <w:gridCol w:w="3545"/>
        <w:gridCol w:w="4536"/>
      </w:tblGrid>
      <w:tr w:rsidR="007A2E58" w:rsidTr="007A2E58">
        <w:trPr>
          <w:trHeight w:val="254"/>
        </w:trPr>
        <w:tc>
          <w:tcPr>
            <w:tcW w:w="15561" w:type="dxa"/>
            <w:gridSpan w:val="4"/>
          </w:tcPr>
          <w:p w:rsidR="007A2E58" w:rsidRDefault="007A2E58" w:rsidP="007A2E58">
            <w:pPr>
              <w:pStyle w:val="TableParagraph"/>
              <w:spacing w:line="234" w:lineRule="exact"/>
              <w:ind w:left="467"/>
              <w:rPr>
                <w:b/>
              </w:rPr>
            </w:pPr>
            <w:r>
              <w:rPr>
                <w:b/>
              </w:rPr>
              <w:t>6. Health and Safety</w:t>
            </w:r>
          </w:p>
        </w:tc>
      </w:tr>
      <w:tr w:rsidR="007A2E58" w:rsidTr="007A2E58">
        <w:trPr>
          <w:trHeight w:val="505"/>
        </w:trPr>
        <w:tc>
          <w:tcPr>
            <w:tcW w:w="5639" w:type="dxa"/>
            <w:shd w:val="clear" w:color="auto" w:fill="C0C0C0"/>
          </w:tcPr>
          <w:p w:rsidR="007A2E58" w:rsidRDefault="007A2E58" w:rsidP="007A2E58">
            <w:pPr>
              <w:pStyle w:val="TableParagraph"/>
              <w:spacing w:line="248" w:lineRule="exact"/>
              <w:rPr>
                <w:b/>
              </w:rPr>
            </w:pPr>
            <w:r>
              <w:rPr>
                <w:b/>
              </w:rPr>
              <w:t>Basic file description</w:t>
            </w:r>
          </w:p>
        </w:tc>
        <w:tc>
          <w:tcPr>
            <w:tcW w:w="1841" w:type="dxa"/>
            <w:shd w:val="clear" w:color="auto" w:fill="C0C0C0"/>
          </w:tcPr>
          <w:p w:rsidR="007A2E58" w:rsidRDefault="007A2E58" w:rsidP="007A2E58">
            <w:pPr>
              <w:pStyle w:val="TableParagraph"/>
              <w:spacing w:line="248" w:lineRule="exact"/>
              <w:rPr>
                <w:b/>
              </w:rPr>
            </w:pPr>
            <w:r>
              <w:rPr>
                <w:b/>
              </w:rPr>
              <w:t>Statutory</w:t>
            </w:r>
          </w:p>
          <w:p w:rsidR="007A2E58" w:rsidRDefault="007A2E58" w:rsidP="007A2E58">
            <w:pPr>
              <w:pStyle w:val="TableParagraph"/>
              <w:spacing w:line="238" w:lineRule="exact"/>
              <w:rPr>
                <w:b/>
              </w:rPr>
            </w:pPr>
            <w:r>
              <w:rPr>
                <w:b/>
              </w:rPr>
              <w:t>Provisions</w:t>
            </w:r>
          </w:p>
        </w:tc>
        <w:tc>
          <w:tcPr>
            <w:tcW w:w="3545" w:type="dxa"/>
            <w:shd w:val="clear" w:color="auto" w:fill="C0C0C0"/>
          </w:tcPr>
          <w:p w:rsidR="007A2E58" w:rsidRDefault="007A2E58" w:rsidP="007A2E58">
            <w:pPr>
              <w:pStyle w:val="TableParagraph"/>
              <w:spacing w:line="248" w:lineRule="exact"/>
              <w:rPr>
                <w:b/>
              </w:rPr>
            </w:pPr>
            <w:r>
              <w:rPr>
                <w:b/>
              </w:rPr>
              <w:t>Retention Period</w:t>
            </w:r>
          </w:p>
          <w:p w:rsidR="007A2E58" w:rsidRDefault="007A2E58" w:rsidP="007A2E58">
            <w:pPr>
              <w:pStyle w:val="TableParagraph"/>
              <w:spacing w:line="238" w:lineRule="exact"/>
              <w:rPr>
                <w:b/>
              </w:rPr>
            </w:pPr>
            <w:r>
              <w:rPr>
                <w:b/>
              </w:rPr>
              <w:t>[operational]</w:t>
            </w:r>
          </w:p>
        </w:tc>
        <w:tc>
          <w:tcPr>
            <w:tcW w:w="4536" w:type="dxa"/>
            <w:shd w:val="clear" w:color="auto" w:fill="C0C0C0"/>
          </w:tcPr>
          <w:p w:rsidR="007A2E58" w:rsidRDefault="007A2E58" w:rsidP="007A2E58">
            <w:pPr>
              <w:pStyle w:val="TableParagraph"/>
              <w:spacing w:line="248" w:lineRule="exact"/>
              <w:rPr>
                <w:b/>
              </w:rPr>
            </w:pPr>
            <w:r>
              <w:rPr>
                <w:b/>
              </w:rPr>
              <w:t>Action at the end of the administrative</w:t>
            </w:r>
          </w:p>
          <w:p w:rsidR="007A2E58" w:rsidRDefault="007A2E58" w:rsidP="007A2E58">
            <w:pPr>
              <w:pStyle w:val="TableParagraph"/>
              <w:spacing w:line="238" w:lineRule="exact"/>
              <w:rPr>
                <w:b/>
              </w:rPr>
            </w:pPr>
            <w:r>
              <w:rPr>
                <w:b/>
              </w:rPr>
              <w:t>life of the record</w:t>
            </w:r>
          </w:p>
        </w:tc>
      </w:tr>
      <w:tr w:rsidR="007A2E58" w:rsidTr="007A2E58">
        <w:trPr>
          <w:trHeight w:val="758"/>
        </w:trPr>
        <w:tc>
          <w:tcPr>
            <w:tcW w:w="5639" w:type="dxa"/>
          </w:tcPr>
          <w:p w:rsidR="007A2E58" w:rsidRDefault="007A2E58" w:rsidP="007A2E58">
            <w:pPr>
              <w:pStyle w:val="TableParagraph"/>
              <w:spacing w:line="250" w:lineRule="exact"/>
            </w:pPr>
            <w:r>
              <w:t>Accessibility Plans</w:t>
            </w:r>
          </w:p>
        </w:tc>
        <w:tc>
          <w:tcPr>
            <w:tcW w:w="1841" w:type="dxa"/>
          </w:tcPr>
          <w:p w:rsidR="007A2E58" w:rsidRDefault="007A2E58" w:rsidP="007A2E58">
            <w:pPr>
              <w:pStyle w:val="TableParagraph"/>
              <w:ind w:right="322"/>
            </w:pPr>
            <w:r>
              <w:t>Disability Discrimination</w:t>
            </w:r>
          </w:p>
          <w:p w:rsidR="007A2E58" w:rsidRDefault="007A2E58" w:rsidP="007A2E58">
            <w:pPr>
              <w:pStyle w:val="TableParagraph"/>
              <w:spacing w:line="234" w:lineRule="exact"/>
            </w:pPr>
            <w:r>
              <w:t>Act</w:t>
            </w:r>
          </w:p>
        </w:tc>
        <w:tc>
          <w:tcPr>
            <w:tcW w:w="3545" w:type="dxa"/>
          </w:tcPr>
          <w:p w:rsidR="007A2E58" w:rsidRDefault="007A2E58" w:rsidP="007A2E58">
            <w:pPr>
              <w:pStyle w:val="TableParagraph"/>
              <w:spacing w:line="250" w:lineRule="exact"/>
            </w:pPr>
            <w:r>
              <w:t>Current year + 6 years</w:t>
            </w:r>
          </w:p>
        </w:tc>
        <w:tc>
          <w:tcPr>
            <w:tcW w:w="4536" w:type="dxa"/>
          </w:tcPr>
          <w:p w:rsidR="007A2E58" w:rsidRDefault="007A2E58" w:rsidP="007A2E58">
            <w:pPr>
              <w:pStyle w:val="TableParagraph"/>
              <w:spacing w:line="250" w:lineRule="exact"/>
            </w:pPr>
            <w:r>
              <w:t>DESTROY</w:t>
            </w:r>
          </w:p>
        </w:tc>
      </w:tr>
      <w:tr w:rsidR="007A2E58" w:rsidTr="007A2E58">
        <w:trPr>
          <w:trHeight w:val="506"/>
        </w:trPr>
        <w:tc>
          <w:tcPr>
            <w:tcW w:w="5639" w:type="dxa"/>
          </w:tcPr>
          <w:p w:rsidR="007A2E58" w:rsidRDefault="007A2E58" w:rsidP="007A2E58">
            <w:pPr>
              <w:pStyle w:val="TableParagraph"/>
              <w:spacing w:line="250" w:lineRule="exact"/>
            </w:pPr>
            <w:r>
              <w:t>Accident Reporting</w:t>
            </w:r>
          </w:p>
        </w:tc>
        <w:tc>
          <w:tcPr>
            <w:tcW w:w="1841" w:type="dxa"/>
          </w:tcPr>
          <w:p w:rsidR="007A2E58" w:rsidRDefault="007A2E58" w:rsidP="007A2E58">
            <w:pPr>
              <w:pStyle w:val="TableParagraph"/>
              <w:spacing w:line="254" w:lineRule="exact"/>
              <w:ind w:right="248"/>
            </w:pPr>
            <w:r>
              <w:t>Social Security Regulations</w:t>
            </w:r>
          </w:p>
        </w:tc>
        <w:tc>
          <w:tcPr>
            <w:tcW w:w="3545" w:type="dxa"/>
          </w:tcPr>
          <w:p w:rsidR="007A2E58" w:rsidRDefault="007A2E58" w:rsidP="007A2E58">
            <w:pPr>
              <w:pStyle w:val="TableParagraph"/>
              <w:ind w:left="0"/>
              <w:rPr>
                <w:rFonts w:ascii="Times New Roman"/>
              </w:rPr>
            </w:pPr>
          </w:p>
        </w:tc>
        <w:tc>
          <w:tcPr>
            <w:tcW w:w="4536" w:type="dxa"/>
          </w:tcPr>
          <w:p w:rsidR="007A2E58" w:rsidRDefault="007A2E58" w:rsidP="007A2E58">
            <w:pPr>
              <w:pStyle w:val="TableParagraph"/>
              <w:ind w:left="0"/>
              <w:rPr>
                <w:rFonts w:ascii="Times New Roman"/>
              </w:rPr>
            </w:pPr>
          </w:p>
        </w:tc>
      </w:tr>
      <w:tr w:rsidR="007A2E58" w:rsidTr="007A2E58">
        <w:trPr>
          <w:trHeight w:val="266"/>
        </w:trPr>
        <w:tc>
          <w:tcPr>
            <w:tcW w:w="5639" w:type="dxa"/>
          </w:tcPr>
          <w:p w:rsidR="007A2E58" w:rsidRDefault="007A2E58" w:rsidP="007A2E58">
            <w:pPr>
              <w:pStyle w:val="TableParagraph"/>
              <w:numPr>
                <w:ilvl w:val="0"/>
                <w:numId w:val="24"/>
              </w:numPr>
              <w:tabs>
                <w:tab w:val="left" w:pos="827"/>
                <w:tab w:val="left" w:pos="828"/>
              </w:tabs>
              <w:spacing w:line="247" w:lineRule="exact"/>
              <w:rPr>
                <w:i/>
              </w:rPr>
            </w:pPr>
            <w:r>
              <w:rPr>
                <w:i/>
              </w:rPr>
              <w:t>Adults</w:t>
            </w:r>
          </w:p>
        </w:tc>
        <w:tc>
          <w:tcPr>
            <w:tcW w:w="1841" w:type="dxa"/>
          </w:tcPr>
          <w:p w:rsidR="007A2E58" w:rsidRDefault="007A2E58" w:rsidP="007A2E58">
            <w:pPr>
              <w:pStyle w:val="TableParagraph"/>
              <w:ind w:left="0"/>
              <w:rPr>
                <w:rFonts w:ascii="Times New Roman"/>
                <w:sz w:val="18"/>
              </w:rPr>
            </w:pPr>
          </w:p>
        </w:tc>
        <w:tc>
          <w:tcPr>
            <w:tcW w:w="3545" w:type="dxa"/>
          </w:tcPr>
          <w:p w:rsidR="007A2E58" w:rsidRDefault="007A2E58" w:rsidP="007A2E58">
            <w:pPr>
              <w:pStyle w:val="TableParagraph"/>
              <w:spacing w:line="247" w:lineRule="exact"/>
            </w:pPr>
            <w:r>
              <w:t>Current year + 3 years</w:t>
            </w:r>
          </w:p>
        </w:tc>
        <w:tc>
          <w:tcPr>
            <w:tcW w:w="4536" w:type="dxa"/>
          </w:tcPr>
          <w:p w:rsidR="007A2E58" w:rsidRDefault="007A2E58" w:rsidP="007A2E58">
            <w:pPr>
              <w:pStyle w:val="TableParagraph"/>
              <w:spacing w:line="247" w:lineRule="exact"/>
            </w:pPr>
            <w:r>
              <w:t>DESTROY</w:t>
            </w:r>
          </w:p>
        </w:tc>
      </w:tr>
      <w:tr w:rsidR="007A2E58" w:rsidTr="007A2E58">
        <w:trPr>
          <w:trHeight w:val="268"/>
        </w:trPr>
        <w:tc>
          <w:tcPr>
            <w:tcW w:w="5639" w:type="dxa"/>
          </w:tcPr>
          <w:p w:rsidR="007A2E58" w:rsidRDefault="007A2E58" w:rsidP="007A2E58">
            <w:pPr>
              <w:pStyle w:val="TableParagraph"/>
              <w:numPr>
                <w:ilvl w:val="0"/>
                <w:numId w:val="23"/>
              </w:numPr>
              <w:tabs>
                <w:tab w:val="left" w:pos="827"/>
                <w:tab w:val="left" w:pos="828"/>
              </w:tabs>
              <w:spacing w:line="248" w:lineRule="exact"/>
              <w:rPr>
                <w:i/>
              </w:rPr>
            </w:pPr>
            <w:r>
              <w:rPr>
                <w:i/>
              </w:rPr>
              <w:t>Children</w:t>
            </w:r>
          </w:p>
        </w:tc>
        <w:tc>
          <w:tcPr>
            <w:tcW w:w="1841" w:type="dxa"/>
          </w:tcPr>
          <w:p w:rsidR="007A2E58" w:rsidRDefault="007A2E58" w:rsidP="007A2E58">
            <w:pPr>
              <w:pStyle w:val="TableParagraph"/>
              <w:ind w:left="0"/>
              <w:rPr>
                <w:rFonts w:ascii="Times New Roman"/>
                <w:sz w:val="18"/>
              </w:rPr>
            </w:pPr>
          </w:p>
        </w:tc>
        <w:tc>
          <w:tcPr>
            <w:tcW w:w="3545" w:type="dxa"/>
          </w:tcPr>
          <w:p w:rsidR="007A2E58" w:rsidRDefault="007A2E58" w:rsidP="007A2E58">
            <w:pPr>
              <w:pStyle w:val="TableParagraph"/>
              <w:spacing w:line="248" w:lineRule="exact"/>
            </w:pPr>
            <w:r>
              <w:t>DOB + 25 years</w:t>
            </w:r>
          </w:p>
        </w:tc>
        <w:tc>
          <w:tcPr>
            <w:tcW w:w="4536" w:type="dxa"/>
          </w:tcPr>
          <w:p w:rsidR="007A2E58" w:rsidRDefault="007A2E58" w:rsidP="007A2E58">
            <w:pPr>
              <w:pStyle w:val="TableParagraph"/>
              <w:spacing w:line="248" w:lineRule="exact"/>
            </w:pPr>
            <w:r>
              <w:t>DESTROY</w:t>
            </w:r>
          </w:p>
        </w:tc>
      </w:tr>
      <w:tr w:rsidR="007A2E58" w:rsidTr="007A2E58">
        <w:trPr>
          <w:trHeight w:val="251"/>
        </w:trPr>
        <w:tc>
          <w:tcPr>
            <w:tcW w:w="5639" w:type="dxa"/>
          </w:tcPr>
          <w:p w:rsidR="007A2E58" w:rsidRDefault="007A2E58" w:rsidP="007A2E58">
            <w:pPr>
              <w:pStyle w:val="TableParagraph"/>
              <w:spacing w:line="232" w:lineRule="exact"/>
            </w:pPr>
            <w:r>
              <w:t>COSHH</w:t>
            </w:r>
          </w:p>
        </w:tc>
        <w:tc>
          <w:tcPr>
            <w:tcW w:w="1841" w:type="dxa"/>
          </w:tcPr>
          <w:p w:rsidR="007A2E58" w:rsidRDefault="007A2E58" w:rsidP="007A2E58">
            <w:pPr>
              <w:pStyle w:val="TableParagraph"/>
              <w:ind w:left="0"/>
              <w:rPr>
                <w:rFonts w:ascii="Times New Roman"/>
                <w:sz w:val="18"/>
              </w:rPr>
            </w:pPr>
          </w:p>
        </w:tc>
        <w:tc>
          <w:tcPr>
            <w:tcW w:w="3545" w:type="dxa"/>
          </w:tcPr>
          <w:p w:rsidR="007A2E58" w:rsidRDefault="007A2E58" w:rsidP="007A2E58">
            <w:pPr>
              <w:pStyle w:val="TableParagraph"/>
              <w:spacing w:line="232" w:lineRule="exact"/>
            </w:pPr>
            <w:r>
              <w:t>Current year + 10 years</w:t>
            </w:r>
          </w:p>
        </w:tc>
        <w:tc>
          <w:tcPr>
            <w:tcW w:w="4536" w:type="dxa"/>
          </w:tcPr>
          <w:p w:rsidR="007A2E58" w:rsidRDefault="007A2E58" w:rsidP="007A2E58">
            <w:pPr>
              <w:pStyle w:val="TableParagraph"/>
              <w:spacing w:line="232" w:lineRule="exact"/>
            </w:pPr>
            <w:r>
              <w:t>Review</w:t>
            </w:r>
          </w:p>
        </w:tc>
      </w:tr>
      <w:tr w:rsidR="007A2E58" w:rsidTr="007A2E58">
        <w:trPr>
          <w:trHeight w:val="253"/>
        </w:trPr>
        <w:tc>
          <w:tcPr>
            <w:tcW w:w="5639" w:type="dxa"/>
          </w:tcPr>
          <w:p w:rsidR="007A2E58" w:rsidRDefault="007A2E58" w:rsidP="007A2E58">
            <w:pPr>
              <w:pStyle w:val="TableParagraph"/>
              <w:spacing w:line="234" w:lineRule="exact"/>
            </w:pPr>
            <w:r>
              <w:t>Incident reports</w:t>
            </w:r>
          </w:p>
        </w:tc>
        <w:tc>
          <w:tcPr>
            <w:tcW w:w="1841" w:type="dxa"/>
          </w:tcPr>
          <w:p w:rsidR="007A2E58" w:rsidRDefault="007A2E58" w:rsidP="007A2E58">
            <w:pPr>
              <w:pStyle w:val="TableParagraph"/>
              <w:ind w:left="0"/>
              <w:rPr>
                <w:rFonts w:ascii="Times New Roman"/>
                <w:sz w:val="18"/>
              </w:rPr>
            </w:pPr>
          </w:p>
        </w:tc>
        <w:tc>
          <w:tcPr>
            <w:tcW w:w="3545" w:type="dxa"/>
          </w:tcPr>
          <w:p w:rsidR="007A2E58" w:rsidRDefault="007A2E58" w:rsidP="007A2E58">
            <w:pPr>
              <w:pStyle w:val="TableParagraph"/>
              <w:spacing w:line="234" w:lineRule="exact"/>
            </w:pPr>
            <w:r>
              <w:t>Current year + 20 years</w:t>
            </w:r>
          </w:p>
        </w:tc>
        <w:tc>
          <w:tcPr>
            <w:tcW w:w="4536" w:type="dxa"/>
          </w:tcPr>
          <w:p w:rsidR="007A2E58" w:rsidRDefault="007A2E58" w:rsidP="007A2E58">
            <w:pPr>
              <w:pStyle w:val="TableParagraph"/>
              <w:spacing w:line="234" w:lineRule="exact"/>
            </w:pPr>
            <w:r>
              <w:t>DESTROY</w:t>
            </w:r>
          </w:p>
        </w:tc>
      </w:tr>
      <w:tr w:rsidR="007A2E58" w:rsidTr="007A2E58">
        <w:trPr>
          <w:trHeight w:val="254"/>
        </w:trPr>
        <w:tc>
          <w:tcPr>
            <w:tcW w:w="5639" w:type="dxa"/>
          </w:tcPr>
          <w:p w:rsidR="007A2E58" w:rsidRDefault="007A2E58" w:rsidP="007A2E58">
            <w:pPr>
              <w:pStyle w:val="TableParagraph"/>
              <w:spacing w:line="234" w:lineRule="exact"/>
            </w:pPr>
            <w:r>
              <w:t>Policy Statements</w:t>
            </w:r>
          </w:p>
        </w:tc>
        <w:tc>
          <w:tcPr>
            <w:tcW w:w="1841" w:type="dxa"/>
          </w:tcPr>
          <w:p w:rsidR="007A2E58" w:rsidRDefault="007A2E58" w:rsidP="007A2E58">
            <w:pPr>
              <w:pStyle w:val="TableParagraph"/>
              <w:ind w:left="0"/>
              <w:rPr>
                <w:rFonts w:ascii="Times New Roman"/>
                <w:sz w:val="18"/>
              </w:rPr>
            </w:pPr>
          </w:p>
        </w:tc>
        <w:tc>
          <w:tcPr>
            <w:tcW w:w="3545" w:type="dxa"/>
          </w:tcPr>
          <w:p w:rsidR="007A2E58" w:rsidRDefault="007A2E58" w:rsidP="007A2E58">
            <w:pPr>
              <w:pStyle w:val="TableParagraph"/>
              <w:spacing w:line="234" w:lineRule="exact"/>
            </w:pPr>
            <w:r>
              <w:t>Date of expiry + 1 year</w:t>
            </w:r>
          </w:p>
        </w:tc>
        <w:tc>
          <w:tcPr>
            <w:tcW w:w="4536" w:type="dxa"/>
          </w:tcPr>
          <w:p w:rsidR="007A2E58" w:rsidRDefault="007A2E58" w:rsidP="007A2E58">
            <w:pPr>
              <w:pStyle w:val="TableParagraph"/>
              <w:spacing w:line="234" w:lineRule="exact"/>
            </w:pPr>
            <w:r>
              <w:t>DESTROY</w:t>
            </w:r>
          </w:p>
        </w:tc>
      </w:tr>
      <w:tr w:rsidR="007A2E58" w:rsidTr="007A2E58">
        <w:trPr>
          <w:trHeight w:val="251"/>
        </w:trPr>
        <w:tc>
          <w:tcPr>
            <w:tcW w:w="5639" w:type="dxa"/>
          </w:tcPr>
          <w:p w:rsidR="007A2E58" w:rsidRDefault="007A2E58" w:rsidP="007A2E58">
            <w:pPr>
              <w:pStyle w:val="TableParagraph"/>
              <w:spacing w:line="232" w:lineRule="exact"/>
            </w:pPr>
            <w:r>
              <w:t>Risk Assessments</w:t>
            </w:r>
          </w:p>
        </w:tc>
        <w:tc>
          <w:tcPr>
            <w:tcW w:w="1841" w:type="dxa"/>
          </w:tcPr>
          <w:p w:rsidR="007A2E58" w:rsidRDefault="007A2E58" w:rsidP="007A2E58">
            <w:pPr>
              <w:pStyle w:val="TableParagraph"/>
              <w:ind w:left="0"/>
              <w:rPr>
                <w:rFonts w:ascii="Times New Roman"/>
                <w:sz w:val="18"/>
              </w:rPr>
            </w:pPr>
          </w:p>
        </w:tc>
        <w:tc>
          <w:tcPr>
            <w:tcW w:w="3545" w:type="dxa"/>
          </w:tcPr>
          <w:p w:rsidR="007A2E58" w:rsidRDefault="007A2E58" w:rsidP="007A2E58">
            <w:pPr>
              <w:pStyle w:val="TableParagraph"/>
              <w:spacing w:line="232" w:lineRule="exact"/>
            </w:pPr>
            <w:r>
              <w:t>Current year + 3 years</w:t>
            </w:r>
          </w:p>
        </w:tc>
        <w:tc>
          <w:tcPr>
            <w:tcW w:w="4536" w:type="dxa"/>
          </w:tcPr>
          <w:p w:rsidR="007A2E58" w:rsidRDefault="007A2E58" w:rsidP="007A2E58">
            <w:pPr>
              <w:pStyle w:val="TableParagraph"/>
              <w:spacing w:line="232" w:lineRule="exact"/>
            </w:pPr>
            <w:r>
              <w:t>DESTROY</w:t>
            </w:r>
          </w:p>
        </w:tc>
      </w:tr>
      <w:tr w:rsidR="007A2E58" w:rsidTr="007A2E58">
        <w:trPr>
          <w:trHeight w:val="760"/>
        </w:trPr>
        <w:tc>
          <w:tcPr>
            <w:tcW w:w="5639" w:type="dxa"/>
          </w:tcPr>
          <w:p w:rsidR="007A2E58" w:rsidRDefault="007A2E58" w:rsidP="007A2E58">
            <w:pPr>
              <w:pStyle w:val="TableParagraph"/>
              <w:spacing w:line="242" w:lineRule="auto"/>
              <w:ind w:right="304"/>
            </w:pPr>
            <w:r>
              <w:t>Process of monitoring of areas where employees and persons are likely to have come in contact with</w:t>
            </w:r>
          </w:p>
          <w:p w:rsidR="007A2E58" w:rsidRDefault="007A2E58" w:rsidP="007A2E58">
            <w:pPr>
              <w:pStyle w:val="TableParagraph"/>
              <w:spacing w:line="232" w:lineRule="exact"/>
              <w:rPr>
                <w:b/>
              </w:rPr>
            </w:pPr>
            <w:r>
              <w:rPr>
                <w:b/>
              </w:rPr>
              <w:t>asbestos</w:t>
            </w:r>
          </w:p>
        </w:tc>
        <w:tc>
          <w:tcPr>
            <w:tcW w:w="1841" w:type="dxa"/>
          </w:tcPr>
          <w:p w:rsidR="007A2E58" w:rsidRDefault="007A2E58" w:rsidP="007A2E58">
            <w:pPr>
              <w:pStyle w:val="TableParagraph"/>
              <w:ind w:left="0"/>
              <w:rPr>
                <w:rFonts w:ascii="Times New Roman"/>
              </w:rPr>
            </w:pPr>
          </w:p>
        </w:tc>
        <w:tc>
          <w:tcPr>
            <w:tcW w:w="3545" w:type="dxa"/>
          </w:tcPr>
          <w:p w:rsidR="007A2E58" w:rsidRDefault="007A2E58" w:rsidP="007A2E58">
            <w:pPr>
              <w:pStyle w:val="TableParagraph"/>
              <w:spacing w:line="250" w:lineRule="exact"/>
            </w:pPr>
            <w:r>
              <w:t>Last action + 40 years</w:t>
            </w:r>
          </w:p>
        </w:tc>
        <w:tc>
          <w:tcPr>
            <w:tcW w:w="4536" w:type="dxa"/>
          </w:tcPr>
          <w:p w:rsidR="007A2E58" w:rsidRDefault="007A2E58" w:rsidP="007A2E58">
            <w:pPr>
              <w:pStyle w:val="TableParagraph"/>
              <w:spacing w:line="250" w:lineRule="exact"/>
            </w:pPr>
            <w:r>
              <w:t>DESTROY</w:t>
            </w:r>
          </w:p>
        </w:tc>
      </w:tr>
    </w:tbl>
    <w:p w:rsidR="007A2E58" w:rsidRDefault="007A2E58" w:rsidP="007A2E58">
      <w:pPr>
        <w:spacing w:line="250" w:lineRule="exact"/>
        <w:sectPr w:rsidR="007A2E58">
          <w:pgSz w:w="16840" w:h="11910" w:orient="landscape"/>
          <w:pgMar w:top="980" w:right="500" w:bottom="280" w:left="500" w:header="712" w:footer="0"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39"/>
        <w:gridCol w:w="1841"/>
        <w:gridCol w:w="3545"/>
        <w:gridCol w:w="4536"/>
      </w:tblGrid>
      <w:tr w:rsidR="007A2E58" w:rsidTr="007A2E58">
        <w:trPr>
          <w:trHeight w:val="251"/>
        </w:trPr>
        <w:tc>
          <w:tcPr>
            <w:tcW w:w="15561" w:type="dxa"/>
            <w:gridSpan w:val="4"/>
          </w:tcPr>
          <w:p w:rsidR="007A2E58" w:rsidRDefault="007A2E58" w:rsidP="007A2E58">
            <w:pPr>
              <w:pStyle w:val="TableParagraph"/>
              <w:spacing w:line="232" w:lineRule="exact"/>
              <w:ind w:left="467"/>
              <w:rPr>
                <w:b/>
              </w:rPr>
            </w:pPr>
            <w:r>
              <w:rPr>
                <w:b/>
              </w:rPr>
              <w:lastRenderedPageBreak/>
              <w:t>6. Health and Safety</w:t>
            </w:r>
          </w:p>
        </w:tc>
      </w:tr>
      <w:tr w:rsidR="007A2E58" w:rsidTr="007A2E58">
        <w:trPr>
          <w:trHeight w:val="506"/>
        </w:trPr>
        <w:tc>
          <w:tcPr>
            <w:tcW w:w="5639" w:type="dxa"/>
            <w:shd w:val="clear" w:color="auto" w:fill="C0C0C0"/>
          </w:tcPr>
          <w:p w:rsidR="007A2E58" w:rsidRDefault="007A2E58" w:rsidP="007A2E58">
            <w:pPr>
              <w:pStyle w:val="TableParagraph"/>
              <w:spacing w:line="248" w:lineRule="exact"/>
              <w:rPr>
                <w:b/>
              </w:rPr>
            </w:pPr>
            <w:r>
              <w:rPr>
                <w:b/>
              </w:rPr>
              <w:t>Basic file description</w:t>
            </w:r>
          </w:p>
        </w:tc>
        <w:tc>
          <w:tcPr>
            <w:tcW w:w="1841" w:type="dxa"/>
            <w:shd w:val="clear" w:color="auto" w:fill="C0C0C0"/>
          </w:tcPr>
          <w:p w:rsidR="007A2E58" w:rsidRDefault="007A2E58" w:rsidP="007A2E58">
            <w:pPr>
              <w:pStyle w:val="TableParagraph"/>
              <w:spacing w:line="248" w:lineRule="exact"/>
              <w:rPr>
                <w:b/>
              </w:rPr>
            </w:pPr>
            <w:r>
              <w:rPr>
                <w:b/>
              </w:rPr>
              <w:t>Statutory</w:t>
            </w:r>
          </w:p>
          <w:p w:rsidR="007A2E58" w:rsidRDefault="007A2E58" w:rsidP="007A2E58">
            <w:pPr>
              <w:pStyle w:val="TableParagraph"/>
              <w:spacing w:before="1" w:line="237" w:lineRule="exact"/>
              <w:rPr>
                <w:b/>
              </w:rPr>
            </w:pPr>
            <w:r>
              <w:rPr>
                <w:b/>
              </w:rPr>
              <w:t>Provisions</w:t>
            </w:r>
          </w:p>
        </w:tc>
        <w:tc>
          <w:tcPr>
            <w:tcW w:w="3545" w:type="dxa"/>
            <w:shd w:val="clear" w:color="auto" w:fill="C0C0C0"/>
          </w:tcPr>
          <w:p w:rsidR="007A2E58" w:rsidRDefault="007A2E58" w:rsidP="007A2E58">
            <w:pPr>
              <w:pStyle w:val="TableParagraph"/>
              <w:spacing w:line="248" w:lineRule="exact"/>
              <w:rPr>
                <w:b/>
              </w:rPr>
            </w:pPr>
            <w:r>
              <w:rPr>
                <w:b/>
              </w:rPr>
              <w:t>Retention Period</w:t>
            </w:r>
          </w:p>
          <w:p w:rsidR="007A2E58" w:rsidRDefault="007A2E58" w:rsidP="007A2E58">
            <w:pPr>
              <w:pStyle w:val="TableParagraph"/>
              <w:spacing w:before="1" w:line="237" w:lineRule="exact"/>
              <w:rPr>
                <w:b/>
              </w:rPr>
            </w:pPr>
            <w:r>
              <w:rPr>
                <w:b/>
              </w:rPr>
              <w:t>[operational]</w:t>
            </w:r>
          </w:p>
        </w:tc>
        <w:tc>
          <w:tcPr>
            <w:tcW w:w="4536" w:type="dxa"/>
            <w:shd w:val="clear" w:color="auto" w:fill="C0C0C0"/>
          </w:tcPr>
          <w:p w:rsidR="007A2E58" w:rsidRDefault="007A2E58" w:rsidP="007A2E58">
            <w:pPr>
              <w:pStyle w:val="TableParagraph"/>
              <w:spacing w:line="248" w:lineRule="exact"/>
              <w:rPr>
                <w:b/>
              </w:rPr>
            </w:pPr>
            <w:r>
              <w:rPr>
                <w:b/>
              </w:rPr>
              <w:t>Action at the end of the administrative</w:t>
            </w:r>
          </w:p>
          <w:p w:rsidR="007A2E58" w:rsidRDefault="007A2E58" w:rsidP="007A2E58">
            <w:pPr>
              <w:pStyle w:val="TableParagraph"/>
              <w:spacing w:before="1" w:line="237" w:lineRule="exact"/>
              <w:rPr>
                <w:b/>
              </w:rPr>
            </w:pPr>
            <w:r>
              <w:rPr>
                <w:b/>
              </w:rPr>
              <w:t>life of the record</w:t>
            </w:r>
          </w:p>
        </w:tc>
      </w:tr>
      <w:tr w:rsidR="007A2E58" w:rsidTr="007A2E58">
        <w:trPr>
          <w:trHeight w:val="760"/>
        </w:trPr>
        <w:tc>
          <w:tcPr>
            <w:tcW w:w="5639" w:type="dxa"/>
          </w:tcPr>
          <w:p w:rsidR="007A2E58" w:rsidRDefault="007A2E58" w:rsidP="007A2E58">
            <w:pPr>
              <w:pStyle w:val="TableParagraph"/>
              <w:spacing w:line="242" w:lineRule="auto"/>
              <w:ind w:right="304"/>
            </w:pPr>
            <w:r>
              <w:t>Process of monitoring of areas where employees and persons are likely to have come in contact with</w:t>
            </w:r>
          </w:p>
          <w:p w:rsidR="007A2E58" w:rsidRDefault="007A2E58" w:rsidP="007A2E58">
            <w:pPr>
              <w:pStyle w:val="TableParagraph"/>
              <w:spacing w:line="232" w:lineRule="exact"/>
              <w:rPr>
                <w:b/>
              </w:rPr>
            </w:pPr>
            <w:r>
              <w:rPr>
                <w:b/>
              </w:rPr>
              <w:t>radiation</w:t>
            </w:r>
          </w:p>
        </w:tc>
        <w:tc>
          <w:tcPr>
            <w:tcW w:w="1841" w:type="dxa"/>
          </w:tcPr>
          <w:p w:rsidR="007A2E58" w:rsidRDefault="007A2E58" w:rsidP="007A2E58">
            <w:pPr>
              <w:pStyle w:val="TableParagraph"/>
              <w:ind w:left="0"/>
              <w:rPr>
                <w:rFonts w:ascii="Times New Roman"/>
              </w:rPr>
            </w:pPr>
          </w:p>
        </w:tc>
        <w:tc>
          <w:tcPr>
            <w:tcW w:w="3545" w:type="dxa"/>
          </w:tcPr>
          <w:p w:rsidR="007A2E58" w:rsidRDefault="007A2E58" w:rsidP="007A2E58">
            <w:pPr>
              <w:pStyle w:val="TableParagraph"/>
              <w:spacing w:line="250" w:lineRule="exact"/>
            </w:pPr>
            <w:r>
              <w:t>Last action + 50 years</w:t>
            </w:r>
          </w:p>
        </w:tc>
        <w:tc>
          <w:tcPr>
            <w:tcW w:w="4536" w:type="dxa"/>
          </w:tcPr>
          <w:p w:rsidR="007A2E58" w:rsidRDefault="007A2E58" w:rsidP="007A2E58">
            <w:pPr>
              <w:pStyle w:val="TableParagraph"/>
              <w:spacing w:line="250" w:lineRule="exact"/>
            </w:pPr>
            <w:r>
              <w:t>DESTROY</w:t>
            </w:r>
          </w:p>
        </w:tc>
      </w:tr>
      <w:tr w:rsidR="007A2E58" w:rsidTr="007A2E58">
        <w:trPr>
          <w:trHeight w:val="251"/>
        </w:trPr>
        <w:tc>
          <w:tcPr>
            <w:tcW w:w="5639" w:type="dxa"/>
          </w:tcPr>
          <w:p w:rsidR="007A2E58" w:rsidRDefault="007A2E58" w:rsidP="007A2E58">
            <w:pPr>
              <w:pStyle w:val="TableParagraph"/>
              <w:spacing w:line="232" w:lineRule="exact"/>
            </w:pPr>
            <w:r>
              <w:t>Fire Precautions log books</w:t>
            </w:r>
          </w:p>
        </w:tc>
        <w:tc>
          <w:tcPr>
            <w:tcW w:w="1841" w:type="dxa"/>
          </w:tcPr>
          <w:p w:rsidR="007A2E58" w:rsidRDefault="007A2E58" w:rsidP="007A2E58">
            <w:pPr>
              <w:pStyle w:val="TableParagraph"/>
              <w:ind w:left="0"/>
              <w:rPr>
                <w:rFonts w:ascii="Times New Roman"/>
                <w:sz w:val="18"/>
              </w:rPr>
            </w:pPr>
          </w:p>
        </w:tc>
        <w:tc>
          <w:tcPr>
            <w:tcW w:w="3545" w:type="dxa"/>
          </w:tcPr>
          <w:p w:rsidR="007A2E58" w:rsidRDefault="007A2E58" w:rsidP="007A2E58">
            <w:pPr>
              <w:pStyle w:val="TableParagraph"/>
              <w:spacing w:line="232" w:lineRule="exact"/>
            </w:pPr>
            <w:r>
              <w:t>Current year + 6 years</w:t>
            </w:r>
          </w:p>
        </w:tc>
        <w:tc>
          <w:tcPr>
            <w:tcW w:w="4536" w:type="dxa"/>
          </w:tcPr>
          <w:p w:rsidR="007A2E58" w:rsidRDefault="007A2E58" w:rsidP="007A2E58">
            <w:pPr>
              <w:pStyle w:val="TableParagraph"/>
              <w:spacing w:line="232" w:lineRule="exact"/>
            </w:pPr>
            <w:r>
              <w:t>DESTROY</w:t>
            </w:r>
          </w:p>
        </w:tc>
      </w:tr>
    </w:tbl>
    <w:p w:rsidR="007A2E58" w:rsidRDefault="007A2E58" w:rsidP="007A2E58">
      <w:pPr>
        <w:rPr>
          <w:sz w:val="20"/>
        </w:rPr>
      </w:pPr>
    </w:p>
    <w:p w:rsidR="007A2E58" w:rsidRDefault="007A2E58" w:rsidP="007A2E58">
      <w:pPr>
        <w:spacing w:before="3" w:after="1"/>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39"/>
        <w:gridCol w:w="1841"/>
        <w:gridCol w:w="3545"/>
        <w:gridCol w:w="4536"/>
      </w:tblGrid>
      <w:tr w:rsidR="007A2E58" w:rsidTr="007A2E58">
        <w:trPr>
          <w:trHeight w:val="253"/>
        </w:trPr>
        <w:tc>
          <w:tcPr>
            <w:tcW w:w="15561" w:type="dxa"/>
            <w:gridSpan w:val="4"/>
          </w:tcPr>
          <w:p w:rsidR="007A2E58" w:rsidRDefault="007A2E58" w:rsidP="007A2E58">
            <w:pPr>
              <w:pStyle w:val="TableParagraph"/>
              <w:spacing w:line="234" w:lineRule="exact"/>
              <w:ind w:left="467"/>
              <w:rPr>
                <w:b/>
              </w:rPr>
            </w:pPr>
            <w:r>
              <w:rPr>
                <w:b/>
              </w:rPr>
              <w:t>7.</w:t>
            </w:r>
            <w:r>
              <w:rPr>
                <w:b/>
                <w:spacing w:val="52"/>
              </w:rPr>
              <w:t xml:space="preserve"> </w:t>
            </w:r>
            <w:r>
              <w:rPr>
                <w:b/>
              </w:rPr>
              <w:t>Administrative</w:t>
            </w:r>
          </w:p>
        </w:tc>
      </w:tr>
      <w:tr w:rsidR="007A2E58" w:rsidTr="007A2E58">
        <w:trPr>
          <w:trHeight w:val="506"/>
        </w:trPr>
        <w:tc>
          <w:tcPr>
            <w:tcW w:w="5639" w:type="dxa"/>
            <w:shd w:val="clear" w:color="auto" w:fill="C0C0C0"/>
          </w:tcPr>
          <w:p w:rsidR="007A2E58" w:rsidRDefault="007A2E58" w:rsidP="007A2E58">
            <w:pPr>
              <w:pStyle w:val="TableParagraph"/>
              <w:spacing w:line="248" w:lineRule="exact"/>
              <w:rPr>
                <w:b/>
              </w:rPr>
            </w:pPr>
            <w:r>
              <w:rPr>
                <w:b/>
              </w:rPr>
              <w:t>Basic file description</w:t>
            </w:r>
          </w:p>
        </w:tc>
        <w:tc>
          <w:tcPr>
            <w:tcW w:w="1841" w:type="dxa"/>
            <w:shd w:val="clear" w:color="auto" w:fill="C0C0C0"/>
          </w:tcPr>
          <w:p w:rsidR="007A2E58" w:rsidRDefault="007A2E58" w:rsidP="007A2E58">
            <w:pPr>
              <w:pStyle w:val="TableParagraph"/>
              <w:spacing w:line="248" w:lineRule="exact"/>
              <w:rPr>
                <w:b/>
              </w:rPr>
            </w:pPr>
            <w:r>
              <w:rPr>
                <w:b/>
              </w:rPr>
              <w:t>Statutory</w:t>
            </w:r>
          </w:p>
          <w:p w:rsidR="007A2E58" w:rsidRDefault="007A2E58" w:rsidP="007A2E58">
            <w:pPr>
              <w:pStyle w:val="TableParagraph"/>
              <w:spacing w:line="239" w:lineRule="exact"/>
              <w:rPr>
                <w:b/>
              </w:rPr>
            </w:pPr>
            <w:r>
              <w:rPr>
                <w:b/>
              </w:rPr>
              <w:t>Provisions</w:t>
            </w:r>
          </w:p>
        </w:tc>
        <w:tc>
          <w:tcPr>
            <w:tcW w:w="3545" w:type="dxa"/>
            <w:shd w:val="clear" w:color="auto" w:fill="C0C0C0"/>
          </w:tcPr>
          <w:p w:rsidR="007A2E58" w:rsidRDefault="007A2E58" w:rsidP="007A2E58">
            <w:pPr>
              <w:pStyle w:val="TableParagraph"/>
              <w:spacing w:line="248" w:lineRule="exact"/>
              <w:rPr>
                <w:b/>
              </w:rPr>
            </w:pPr>
            <w:r>
              <w:rPr>
                <w:b/>
              </w:rPr>
              <w:t>Retention Period</w:t>
            </w:r>
          </w:p>
          <w:p w:rsidR="007A2E58" w:rsidRDefault="007A2E58" w:rsidP="007A2E58">
            <w:pPr>
              <w:pStyle w:val="TableParagraph"/>
              <w:spacing w:line="239" w:lineRule="exact"/>
              <w:rPr>
                <w:b/>
              </w:rPr>
            </w:pPr>
            <w:r>
              <w:rPr>
                <w:b/>
              </w:rPr>
              <w:t>[operational]</w:t>
            </w:r>
          </w:p>
        </w:tc>
        <w:tc>
          <w:tcPr>
            <w:tcW w:w="4536" w:type="dxa"/>
            <w:shd w:val="clear" w:color="auto" w:fill="C0C0C0"/>
          </w:tcPr>
          <w:p w:rsidR="007A2E58" w:rsidRDefault="007A2E58" w:rsidP="007A2E58">
            <w:pPr>
              <w:pStyle w:val="TableParagraph"/>
              <w:spacing w:line="248" w:lineRule="exact"/>
              <w:rPr>
                <w:b/>
              </w:rPr>
            </w:pPr>
            <w:r>
              <w:rPr>
                <w:b/>
              </w:rPr>
              <w:t>Action at the end of the administrative</w:t>
            </w:r>
          </w:p>
          <w:p w:rsidR="007A2E58" w:rsidRDefault="007A2E58" w:rsidP="007A2E58">
            <w:pPr>
              <w:pStyle w:val="TableParagraph"/>
              <w:spacing w:line="239" w:lineRule="exact"/>
              <w:rPr>
                <w:b/>
              </w:rPr>
            </w:pPr>
            <w:r>
              <w:rPr>
                <w:b/>
              </w:rPr>
              <w:t>life of the record</w:t>
            </w:r>
          </w:p>
        </w:tc>
      </w:tr>
      <w:tr w:rsidR="007A2E58" w:rsidTr="007A2E58">
        <w:trPr>
          <w:trHeight w:val="505"/>
        </w:trPr>
        <w:tc>
          <w:tcPr>
            <w:tcW w:w="5639" w:type="dxa"/>
          </w:tcPr>
          <w:p w:rsidR="007A2E58" w:rsidRDefault="007A2E58" w:rsidP="007A2E58">
            <w:pPr>
              <w:pStyle w:val="TableParagraph"/>
              <w:spacing w:line="250" w:lineRule="exact"/>
            </w:pPr>
            <w:r>
              <w:t>Employer's Liability certificate</w:t>
            </w:r>
          </w:p>
        </w:tc>
        <w:tc>
          <w:tcPr>
            <w:tcW w:w="1841" w:type="dxa"/>
          </w:tcPr>
          <w:p w:rsidR="007A2E58" w:rsidRDefault="007A2E58" w:rsidP="007A2E58">
            <w:pPr>
              <w:pStyle w:val="TableParagraph"/>
              <w:ind w:left="0"/>
              <w:rPr>
                <w:rFonts w:ascii="Times New Roman"/>
              </w:rPr>
            </w:pPr>
          </w:p>
        </w:tc>
        <w:tc>
          <w:tcPr>
            <w:tcW w:w="3545" w:type="dxa"/>
          </w:tcPr>
          <w:p w:rsidR="007A2E58" w:rsidRDefault="007A2E58" w:rsidP="007A2E58">
            <w:pPr>
              <w:pStyle w:val="TableParagraph"/>
              <w:spacing w:before="2" w:line="252" w:lineRule="exact"/>
              <w:ind w:right="436"/>
            </w:pPr>
            <w:r>
              <w:t>Permanent whilst the school is open</w:t>
            </w:r>
          </w:p>
        </w:tc>
        <w:tc>
          <w:tcPr>
            <w:tcW w:w="4536" w:type="dxa"/>
          </w:tcPr>
          <w:p w:rsidR="007A2E58" w:rsidRDefault="007A2E58" w:rsidP="007A2E58">
            <w:pPr>
              <w:pStyle w:val="TableParagraph"/>
              <w:spacing w:line="250" w:lineRule="exact"/>
            </w:pPr>
            <w:r>
              <w:t>DESTROY once the school has closed</w:t>
            </w:r>
          </w:p>
        </w:tc>
      </w:tr>
      <w:tr w:rsidR="007A2E58" w:rsidTr="007A2E58">
        <w:trPr>
          <w:trHeight w:val="251"/>
        </w:trPr>
        <w:tc>
          <w:tcPr>
            <w:tcW w:w="5639" w:type="dxa"/>
          </w:tcPr>
          <w:p w:rsidR="007A2E58" w:rsidRDefault="007A2E58" w:rsidP="007A2E58">
            <w:pPr>
              <w:pStyle w:val="TableParagraph"/>
              <w:spacing w:line="232" w:lineRule="exact"/>
            </w:pPr>
            <w:r>
              <w:t>School brochure/prospectus</w:t>
            </w:r>
          </w:p>
        </w:tc>
        <w:tc>
          <w:tcPr>
            <w:tcW w:w="1841" w:type="dxa"/>
          </w:tcPr>
          <w:p w:rsidR="007A2E58" w:rsidRDefault="007A2E58" w:rsidP="007A2E58">
            <w:pPr>
              <w:pStyle w:val="TableParagraph"/>
              <w:ind w:left="0"/>
              <w:rPr>
                <w:rFonts w:ascii="Times New Roman"/>
                <w:sz w:val="18"/>
              </w:rPr>
            </w:pPr>
          </w:p>
        </w:tc>
        <w:tc>
          <w:tcPr>
            <w:tcW w:w="3545" w:type="dxa"/>
          </w:tcPr>
          <w:p w:rsidR="007A2E58" w:rsidRDefault="007A2E58" w:rsidP="007A2E58">
            <w:pPr>
              <w:pStyle w:val="TableParagraph"/>
              <w:spacing w:line="232" w:lineRule="exact"/>
            </w:pPr>
            <w:r>
              <w:t>Current year + 3 years</w:t>
            </w:r>
          </w:p>
        </w:tc>
        <w:tc>
          <w:tcPr>
            <w:tcW w:w="4536" w:type="dxa"/>
          </w:tcPr>
          <w:p w:rsidR="007A2E58" w:rsidRDefault="007A2E58" w:rsidP="007A2E58">
            <w:pPr>
              <w:pStyle w:val="TableParagraph"/>
              <w:ind w:left="0"/>
              <w:rPr>
                <w:rFonts w:ascii="Times New Roman"/>
                <w:sz w:val="18"/>
              </w:rPr>
            </w:pPr>
          </w:p>
        </w:tc>
      </w:tr>
      <w:tr w:rsidR="007A2E58" w:rsidTr="007A2E58">
        <w:trPr>
          <w:trHeight w:val="506"/>
        </w:trPr>
        <w:tc>
          <w:tcPr>
            <w:tcW w:w="5639" w:type="dxa"/>
          </w:tcPr>
          <w:p w:rsidR="007A2E58" w:rsidRDefault="007A2E58" w:rsidP="007A2E58">
            <w:pPr>
              <w:pStyle w:val="TableParagraph"/>
              <w:spacing w:line="250" w:lineRule="exact"/>
            </w:pPr>
            <w:r>
              <w:t>Newsletters, ephemera</w:t>
            </w:r>
          </w:p>
        </w:tc>
        <w:tc>
          <w:tcPr>
            <w:tcW w:w="1841" w:type="dxa"/>
          </w:tcPr>
          <w:p w:rsidR="007A2E58" w:rsidRDefault="007A2E58" w:rsidP="007A2E58">
            <w:pPr>
              <w:pStyle w:val="TableParagraph"/>
              <w:ind w:left="0"/>
              <w:rPr>
                <w:rFonts w:ascii="Times New Roman"/>
              </w:rPr>
            </w:pPr>
          </w:p>
        </w:tc>
        <w:tc>
          <w:tcPr>
            <w:tcW w:w="3545" w:type="dxa"/>
          </w:tcPr>
          <w:p w:rsidR="007A2E58" w:rsidRDefault="007A2E58" w:rsidP="007A2E58">
            <w:pPr>
              <w:pStyle w:val="TableParagraph"/>
              <w:spacing w:line="250" w:lineRule="exact"/>
            </w:pPr>
            <w:r>
              <w:t>Current year + 1 year</w:t>
            </w:r>
          </w:p>
        </w:tc>
        <w:tc>
          <w:tcPr>
            <w:tcW w:w="4536" w:type="dxa"/>
          </w:tcPr>
          <w:p w:rsidR="007A2E58" w:rsidRDefault="007A2E58" w:rsidP="007A2E58">
            <w:pPr>
              <w:pStyle w:val="TableParagraph"/>
              <w:spacing w:line="254" w:lineRule="exact"/>
              <w:ind w:right="375"/>
            </w:pPr>
            <w:r>
              <w:t>Review to see whether a further retention period is required</w:t>
            </w:r>
          </w:p>
        </w:tc>
      </w:tr>
      <w:tr w:rsidR="007A2E58" w:rsidTr="007A2E58">
        <w:trPr>
          <w:trHeight w:val="504"/>
        </w:trPr>
        <w:tc>
          <w:tcPr>
            <w:tcW w:w="5639" w:type="dxa"/>
          </w:tcPr>
          <w:p w:rsidR="007A2E58" w:rsidRDefault="007A2E58" w:rsidP="007A2E58">
            <w:pPr>
              <w:pStyle w:val="TableParagraph"/>
              <w:spacing w:line="248" w:lineRule="exact"/>
            </w:pPr>
            <w:r>
              <w:t>Visitors’ book</w:t>
            </w:r>
          </w:p>
        </w:tc>
        <w:tc>
          <w:tcPr>
            <w:tcW w:w="1841" w:type="dxa"/>
          </w:tcPr>
          <w:p w:rsidR="007A2E58" w:rsidRDefault="007A2E58" w:rsidP="007A2E58">
            <w:pPr>
              <w:pStyle w:val="TableParagraph"/>
              <w:ind w:left="0"/>
              <w:rPr>
                <w:rFonts w:ascii="Times New Roman"/>
              </w:rPr>
            </w:pPr>
          </w:p>
        </w:tc>
        <w:tc>
          <w:tcPr>
            <w:tcW w:w="3545" w:type="dxa"/>
          </w:tcPr>
          <w:p w:rsidR="007A2E58" w:rsidRDefault="007A2E58" w:rsidP="007A2E58">
            <w:pPr>
              <w:pStyle w:val="TableParagraph"/>
              <w:spacing w:line="248" w:lineRule="exact"/>
            </w:pPr>
            <w:r>
              <w:t>Current year + 2 years</w:t>
            </w:r>
          </w:p>
        </w:tc>
        <w:tc>
          <w:tcPr>
            <w:tcW w:w="4536" w:type="dxa"/>
          </w:tcPr>
          <w:p w:rsidR="007A2E58" w:rsidRDefault="007A2E58" w:rsidP="007A2E58">
            <w:pPr>
              <w:pStyle w:val="TableParagraph"/>
              <w:spacing w:line="248" w:lineRule="exact"/>
            </w:pPr>
            <w:r>
              <w:t>Review to see whether a further retention</w:t>
            </w:r>
          </w:p>
          <w:p w:rsidR="007A2E58" w:rsidRDefault="007A2E58" w:rsidP="007A2E58">
            <w:pPr>
              <w:pStyle w:val="TableParagraph"/>
              <w:spacing w:before="1" w:line="234" w:lineRule="exact"/>
            </w:pPr>
            <w:r>
              <w:t>period is required</w:t>
            </w:r>
          </w:p>
        </w:tc>
      </w:tr>
    </w:tbl>
    <w:p w:rsidR="007A2E58" w:rsidRDefault="007A2E58" w:rsidP="007A2E58">
      <w:pPr>
        <w:spacing w:before="1"/>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39"/>
        <w:gridCol w:w="1841"/>
        <w:gridCol w:w="3545"/>
        <w:gridCol w:w="4536"/>
      </w:tblGrid>
      <w:tr w:rsidR="007A2E58" w:rsidTr="007A2E58">
        <w:trPr>
          <w:trHeight w:val="251"/>
        </w:trPr>
        <w:tc>
          <w:tcPr>
            <w:tcW w:w="15561" w:type="dxa"/>
            <w:gridSpan w:val="4"/>
          </w:tcPr>
          <w:p w:rsidR="007A2E58" w:rsidRDefault="007A2E58" w:rsidP="007A2E58">
            <w:pPr>
              <w:pStyle w:val="TableParagraph"/>
              <w:spacing w:line="232" w:lineRule="exact"/>
              <w:ind w:left="467"/>
              <w:rPr>
                <w:b/>
              </w:rPr>
            </w:pPr>
            <w:r>
              <w:rPr>
                <w:b/>
              </w:rPr>
              <w:t>8.</w:t>
            </w:r>
            <w:r>
              <w:rPr>
                <w:b/>
                <w:spacing w:val="52"/>
              </w:rPr>
              <w:t xml:space="preserve"> </w:t>
            </w:r>
            <w:r>
              <w:rPr>
                <w:b/>
              </w:rPr>
              <w:t>Finance</w:t>
            </w:r>
          </w:p>
        </w:tc>
      </w:tr>
      <w:tr w:rsidR="007A2E58" w:rsidTr="007A2E58">
        <w:trPr>
          <w:trHeight w:val="506"/>
        </w:trPr>
        <w:tc>
          <w:tcPr>
            <w:tcW w:w="5639" w:type="dxa"/>
            <w:shd w:val="clear" w:color="auto" w:fill="C0C0C0"/>
          </w:tcPr>
          <w:p w:rsidR="007A2E58" w:rsidRDefault="007A2E58" w:rsidP="007A2E58">
            <w:pPr>
              <w:pStyle w:val="TableParagraph"/>
              <w:spacing w:line="248" w:lineRule="exact"/>
              <w:rPr>
                <w:b/>
              </w:rPr>
            </w:pPr>
            <w:r>
              <w:rPr>
                <w:b/>
              </w:rPr>
              <w:t>Basic file description</w:t>
            </w:r>
          </w:p>
        </w:tc>
        <w:tc>
          <w:tcPr>
            <w:tcW w:w="1841" w:type="dxa"/>
            <w:shd w:val="clear" w:color="auto" w:fill="C0C0C0"/>
          </w:tcPr>
          <w:p w:rsidR="007A2E58" w:rsidRDefault="007A2E58" w:rsidP="007A2E58">
            <w:pPr>
              <w:pStyle w:val="TableParagraph"/>
              <w:spacing w:line="248" w:lineRule="exact"/>
              <w:rPr>
                <w:b/>
              </w:rPr>
            </w:pPr>
            <w:r>
              <w:rPr>
                <w:b/>
              </w:rPr>
              <w:t>Statutory</w:t>
            </w:r>
          </w:p>
          <w:p w:rsidR="007A2E58" w:rsidRDefault="007A2E58" w:rsidP="007A2E58">
            <w:pPr>
              <w:pStyle w:val="TableParagraph"/>
              <w:spacing w:before="2" w:line="237" w:lineRule="exact"/>
              <w:rPr>
                <w:b/>
              </w:rPr>
            </w:pPr>
            <w:r>
              <w:rPr>
                <w:b/>
              </w:rPr>
              <w:t>Provisions</w:t>
            </w:r>
          </w:p>
        </w:tc>
        <w:tc>
          <w:tcPr>
            <w:tcW w:w="3545" w:type="dxa"/>
            <w:shd w:val="clear" w:color="auto" w:fill="C0C0C0"/>
          </w:tcPr>
          <w:p w:rsidR="007A2E58" w:rsidRDefault="007A2E58" w:rsidP="007A2E58">
            <w:pPr>
              <w:pStyle w:val="TableParagraph"/>
              <w:spacing w:line="248" w:lineRule="exact"/>
              <w:rPr>
                <w:b/>
              </w:rPr>
            </w:pPr>
            <w:r>
              <w:rPr>
                <w:b/>
              </w:rPr>
              <w:t>Retention Period</w:t>
            </w:r>
          </w:p>
          <w:p w:rsidR="007A2E58" w:rsidRDefault="007A2E58" w:rsidP="007A2E58">
            <w:pPr>
              <w:pStyle w:val="TableParagraph"/>
              <w:spacing w:before="2" w:line="237" w:lineRule="exact"/>
              <w:rPr>
                <w:b/>
              </w:rPr>
            </w:pPr>
            <w:r>
              <w:rPr>
                <w:b/>
              </w:rPr>
              <w:t>[operational]</w:t>
            </w:r>
          </w:p>
        </w:tc>
        <w:tc>
          <w:tcPr>
            <w:tcW w:w="4536" w:type="dxa"/>
            <w:shd w:val="clear" w:color="auto" w:fill="C0C0C0"/>
          </w:tcPr>
          <w:p w:rsidR="007A2E58" w:rsidRDefault="007A2E58" w:rsidP="007A2E58">
            <w:pPr>
              <w:pStyle w:val="TableParagraph"/>
              <w:spacing w:line="248" w:lineRule="exact"/>
              <w:rPr>
                <w:b/>
              </w:rPr>
            </w:pPr>
            <w:r>
              <w:rPr>
                <w:b/>
              </w:rPr>
              <w:t>Action at the end of the administrative</w:t>
            </w:r>
          </w:p>
          <w:p w:rsidR="007A2E58" w:rsidRDefault="007A2E58" w:rsidP="007A2E58">
            <w:pPr>
              <w:pStyle w:val="TableParagraph"/>
              <w:spacing w:before="2" w:line="237" w:lineRule="exact"/>
              <w:rPr>
                <w:b/>
              </w:rPr>
            </w:pPr>
            <w:r>
              <w:rPr>
                <w:b/>
              </w:rPr>
              <w:t>life of the record</w:t>
            </w:r>
          </w:p>
        </w:tc>
      </w:tr>
      <w:tr w:rsidR="007A2E58" w:rsidTr="007A2E58">
        <w:trPr>
          <w:trHeight w:val="505"/>
        </w:trPr>
        <w:tc>
          <w:tcPr>
            <w:tcW w:w="5639" w:type="dxa"/>
          </w:tcPr>
          <w:p w:rsidR="007A2E58" w:rsidRDefault="007A2E58" w:rsidP="007A2E58">
            <w:pPr>
              <w:pStyle w:val="TableParagraph"/>
              <w:spacing w:line="250" w:lineRule="exact"/>
            </w:pPr>
            <w:r>
              <w:t>Annual Accounts</w:t>
            </w:r>
          </w:p>
        </w:tc>
        <w:tc>
          <w:tcPr>
            <w:tcW w:w="1841" w:type="dxa"/>
          </w:tcPr>
          <w:p w:rsidR="007A2E58" w:rsidRDefault="007A2E58" w:rsidP="007A2E58">
            <w:pPr>
              <w:pStyle w:val="TableParagraph"/>
              <w:spacing w:line="254" w:lineRule="exact"/>
              <w:ind w:right="542"/>
            </w:pPr>
            <w:r>
              <w:t>Financial Regulations</w:t>
            </w:r>
          </w:p>
        </w:tc>
        <w:tc>
          <w:tcPr>
            <w:tcW w:w="3545" w:type="dxa"/>
          </w:tcPr>
          <w:p w:rsidR="007A2E58" w:rsidRDefault="007A2E58" w:rsidP="007A2E58">
            <w:pPr>
              <w:pStyle w:val="TableParagraph"/>
              <w:spacing w:line="250" w:lineRule="exact"/>
            </w:pPr>
            <w:r>
              <w:t>Current year + 6 years</w:t>
            </w:r>
          </w:p>
        </w:tc>
        <w:tc>
          <w:tcPr>
            <w:tcW w:w="4536" w:type="dxa"/>
          </w:tcPr>
          <w:p w:rsidR="007A2E58" w:rsidRDefault="007A2E58" w:rsidP="007A2E58">
            <w:pPr>
              <w:pStyle w:val="TableParagraph"/>
              <w:ind w:left="0"/>
              <w:rPr>
                <w:rFonts w:ascii="Times New Roman"/>
              </w:rPr>
            </w:pPr>
          </w:p>
        </w:tc>
      </w:tr>
      <w:tr w:rsidR="007A2E58" w:rsidTr="007A2E58">
        <w:trPr>
          <w:trHeight w:val="504"/>
        </w:trPr>
        <w:tc>
          <w:tcPr>
            <w:tcW w:w="5639" w:type="dxa"/>
          </w:tcPr>
          <w:p w:rsidR="007A2E58" w:rsidRDefault="007A2E58" w:rsidP="007A2E58">
            <w:pPr>
              <w:pStyle w:val="TableParagraph"/>
              <w:spacing w:line="248" w:lineRule="exact"/>
            </w:pPr>
            <w:r>
              <w:t>Loans and grants</w:t>
            </w:r>
          </w:p>
        </w:tc>
        <w:tc>
          <w:tcPr>
            <w:tcW w:w="1841" w:type="dxa"/>
          </w:tcPr>
          <w:p w:rsidR="007A2E58" w:rsidRDefault="007A2E58" w:rsidP="007A2E58">
            <w:pPr>
              <w:pStyle w:val="TableParagraph"/>
              <w:spacing w:line="248" w:lineRule="exact"/>
            </w:pPr>
            <w:r>
              <w:t>Financial</w:t>
            </w:r>
          </w:p>
          <w:p w:rsidR="007A2E58" w:rsidRDefault="007A2E58" w:rsidP="007A2E58">
            <w:pPr>
              <w:pStyle w:val="TableParagraph"/>
              <w:spacing w:before="1" w:line="234" w:lineRule="exact"/>
            </w:pPr>
            <w:r>
              <w:t>Regulations</w:t>
            </w:r>
          </w:p>
        </w:tc>
        <w:tc>
          <w:tcPr>
            <w:tcW w:w="3545" w:type="dxa"/>
          </w:tcPr>
          <w:p w:rsidR="007A2E58" w:rsidRDefault="007A2E58" w:rsidP="007A2E58">
            <w:pPr>
              <w:pStyle w:val="TableParagraph"/>
              <w:spacing w:line="248" w:lineRule="exact"/>
            </w:pPr>
            <w:r>
              <w:t>Date of last payment on loan + 12</w:t>
            </w:r>
          </w:p>
          <w:p w:rsidR="007A2E58" w:rsidRDefault="007A2E58" w:rsidP="007A2E58">
            <w:pPr>
              <w:pStyle w:val="TableParagraph"/>
              <w:spacing w:before="1" w:line="234" w:lineRule="exact"/>
            </w:pPr>
            <w:r>
              <w:t>years</w:t>
            </w:r>
          </w:p>
        </w:tc>
        <w:tc>
          <w:tcPr>
            <w:tcW w:w="4536" w:type="dxa"/>
          </w:tcPr>
          <w:p w:rsidR="007A2E58" w:rsidRDefault="007A2E58" w:rsidP="007A2E58">
            <w:pPr>
              <w:pStyle w:val="TableParagraph"/>
              <w:spacing w:line="248" w:lineRule="exact"/>
            </w:pPr>
            <w:r>
              <w:t>Review to see whether a further retention</w:t>
            </w:r>
          </w:p>
          <w:p w:rsidR="007A2E58" w:rsidRDefault="007A2E58" w:rsidP="007A2E58">
            <w:pPr>
              <w:pStyle w:val="TableParagraph"/>
              <w:spacing w:before="1" w:line="234" w:lineRule="exact"/>
            </w:pPr>
            <w:r>
              <w:t>period is required</w:t>
            </w:r>
          </w:p>
        </w:tc>
      </w:tr>
      <w:tr w:rsidR="007A2E58" w:rsidTr="007A2E58">
        <w:trPr>
          <w:trHeight w:val="506"/>
        </w:trPr>
        <w:tc>
          <w:tcPr>
            <w:tcW w:w="5639" w:type="dxa"/>
          </w:tcPr>
          <w:p w:rsidR="007A2E58" w:rsidRDefault="007A2E58" w:rsidP="007A2E58">
            <w:pPr>
              <w:pStyle w:val="TableParagraph"/>
              <w:spacing w:line="250" w:lineRule="exact"/>
            </w:pPr>
            <w:r>
              <w:t>Contracts</w:t>
            </w:r>
          </w:p>
        </w:tc>
        <w:tc>
          <w:tcPr>
            <w:tcW w:w="1841" w:type="dxa"/>
          </w:tcPr>
          <w:p w:rsidR="007A2E58" w:rsidRDefault="007A2E58" w:rsidP="007A2E58">
            <w:pPr>
              <w:pStyle w:val="TableParagraph"/>
              <w:ind w:left="0"/>
              <w:rPr>
                <w:rFonts w:ascii="Times New Roman"/>
              </w:rPr>
            </w:pPr>
          </w:p>
        </w:tc>
        <w:tc>
          <w:tcPr>
            <w:tcW w:w="3545" w:type="dxa"/>
          </w:tcPr>
          <w:p w:rsidR="007A2E58" w:rsidRDefault="007A2E58" w:rsidP="007A2E58">
            <w:pPr>
              <w:pStyle w:val="TableParagraph"/>
              <w:spacing w:line="254" w:lineRule="exact"/>
              <w:ind w:right="589"/>
            </w:pPr>
            <w:r>
              <w:t>Contract completion date + 6 years</w:t>
            </w:r>
          </w:p>
        </w:tc>
        <w:tc>
          <w:tcPr>
            <w:tcW w:w="4536" w:type="dxa"/>
          </w:tcPr>
          <w:p w:rsidR="007A2E58" w:rsidRDefault="007A2E58" w:rsidP="007A2E58">
            <w:pPr>
              <w:pStyle w:val="TableParagraph"/>
              <w:spacing w:line="250" w:lineRule="exact"/>
            </w:pPr>
            <w:r>
              <w:t>DESTROY</w:t>
            </w:r>
          </w:p>
        </w:tc>
      </w:tr>
      <w:tr w:rsidR="007A2E58" w:rsidTr="007A2E58">
        <w:trPr>
          <w:trHeight w:val="251"/>
        </w:trPr>
        <w:tc>
          <w:tcPr>
            <w:tcW w:w="5639" w:type="dxa"/>
          </w:tcPr>
          <w:p w:rsidR="007A2E58" w:rsidRDefault="007A2E58" w:rsidP="007A2E58">
            <w:pPr>
              <w:pStyle w:val="TableParagraph"/>
              <w:spacing w:line="232" w:lineRule="exact"/>
            </w:pPr>
            <w:r>
              <w:t>Copy orders</w:t>
            </w:r>
          </w:p>
        </w:tc>
        <w:tc>
          <w:tcPr>
            <w:tcW w:w="1841" w:type="dxa"/>
          </w:tcPr>
          <w:p w:rsidR="007A2E58" w:rsidRDefault="007A2E58" w:rsidP="007A2E58">
            <w:pPr>
              <w:pStyle w:val="TableParagraph"/>
              <w:ind w:left="0"/>
              <w:rPr>
                <w:rFonts w:ascii="Times New Roman"/>
                <w:sz w:val="18"/>
              </w:rPr>
            </w:pPr>
          </w:p>
        </w:tc>
        <w:tc>
          <w:tcPr>
            <w:tcW w:w="3545" w:type="dxa"/>
          </w:tcPr>
          <w:p w:rsidR="007A2E58" w:rsidRDefault="007A2E58" w:rsidP="007A2E58">
            <w:pPr>
              <w:pStyle w:val="TableParagraph"/>
              <w:spacing w:line="232" w:lineRule="exact"/>
            </w:pPr>
            <w:r>
              <w:t>Current year + 2 years</w:t>
            </w:r>
          </w:p>
        </w:tc>
        <w:tc>
          <w:tcPr>
            <w:tcW w:w="4536" w:type="dxa"/>
          </w:tcPr>
          <w:p w:rsidR="007A2E58" w:rsidRDefault="007A2E58" w:rsidP="007A2E58">
            <w:pPr>
              <w:pStyle w:val="TableParagraph"/>
              <w:spacing w:line="232" w:lineRule="exact"/>
            </w:pPr>
            <w:r>
              <w:t>DESTROY</w:t>
            </w:r>
          </w:p>
        </w:tc>
      </w:tr>
      <w:tr w:rsidR="007A2E58" w:rsidTr="007A2E58">
        <w:trPr>
          <w:trHeight w:val="251"/>
        </w:trPr>
        <w:tc>
          <w:tcPr>
            <w:tcW w:w="5639" w:type="dxa"/>
          </w:tcPr>
          <w:p w:rsidR="007A2E58" w:rsidRDefault="007A2E58" w:rsidP="007A2E58">
            <w:pPr>
              <w:pStyle w:val="TableParagraph"/>
              <w:spacing w:line="232" w:lineRule="exact"/>
            </w:pPr>
            <w:r>
              <w:t xml:space="preserve">Budget reports, budget monitoring </w:t>
            </w:r>
            <w:proofErr w:type="spellStart"/>
            <w:r>
              <w:t>etc</w:t>
            </w:r>
            <w:proofErr w:type="spellEnd"/>
          </w:p>
        </w:tc>
        <w:tc>
          <w:tcPr>
            <w:tcW w:w="1841" w:type="dxa"/>
          </w:tcPr>
          <w:p w:rsidR="007A2E58" w:rsidRDefault="007A2E58" w:rsidP="007A2E58">
            <w:pPr>
              <w:pStyle w:val="TableParagraph"/>
              <w:ind w:left="0"/>
              <w:rPr>
                <w:rFonts w:ascii="Times New Roman"/>
                <w:sz w:val="18"/>
              </w:rPr>
            </w:pPr>
          </w:p>
        </w:tc>
        <w:tc>
          <w:tcPr>
            <w:tcW w:w="3545" w:type="dxa"/>
          </w:tcPr>
          <w:p w:rsidR="007A2E58" w:rsidRDefault="007A2E58" w:rsidP="007A2E58">
            <w:pPr>
              <w:pStyle w:val="TableParagraph"/>
              <w:spacing w:line="232" w:lineRule="exact"/>
            </w:pPr>
            <w:r>
              <w:t>Current year + 3 years</w:t>
            </w:r>
          </w:p>
        </w:tc>
        <w:tc>
          <w:tcPr>
            <w:tcW w:w="4536" w:type="dxa"/>
          </w:tcPr>
          <w:p w:rsidR="007A2E58" w:rsidRDefault="007A2E58" w:rsidP="007A2E58">
            <w:pPr>
              <w:pStyle w:val="TableParagraph"/>
              <w:spacing w:line="232" w:lineRule="exact"/>
            </w:pPr>
            <w:r>
              <w:t>DESTROY</w:t>
            </w:r>
          </w:p>
        </w:tc>
      </w:tr>
      <w:tr w:rsidR="007A2E58" w:rsidTr="007A2E58">
        <w:trPr>
          <w:trHeight w:val="506"/>
        </w:trPr>
        <w:tc>
          <w:tcPr>
            <w:tcW w:w="5639" w:type="dxa"/>
          </w:tcPr>
          <w:p w:rsidR="007A2E58" w:rsidRDefault="007A2E58" w:rsidP="007A2E58">
            <w:pPr>
              <w:pStyle w:val="TableParagraph"/>
              <w:spacing w:before="4" w:line="252" w:lineRule="exact"/>
              <w:ind w:right="622"/>
            </w:pPr>
            <w:r>
              <w:t>Invoice, receipts and other records covered by the Financial Regulations</w:t>
            </w:r>
          </w:p>
        </w:tc>
        <w:tc>
          <w:tcPr>
            <w:tcW w:w="1841" w:type="dxa"/>
          </w:tcPr>
          <w:p w:rsidR="007A2E58" w:rsidRDefault="007A2E58" w:rsidP="007A2E58">
            <w:pPr>
              <w:pStyle w:val="TableParagraph"/>
              <w:spacing w:before="4" w:line="252" w:lineRule="exact"/>
              <w:ind w:right="542"/>
            </w:pPr>
            <w:r>
              <w:t>Financial Regulations</w:t>
            </w:r>
          </w:p>
        </w:tc>
        <w:tc>
          <w:tcPr>
            <w:tcW w:w="3545" w:type="dxa"/>
          </w:tcPr>
          <w:p w:rsidR="007A2E58" w:rsidRDefault="007A2E58" w:rsidP="007A2E58">
            <w:pPr>
              <w:pStyle w:val="TableParagraph"/>
            </w:pPr>
            <w:r>
              <w:t>Current year + 6 years</w:t>
            </w:r>
          </w:p>
        </w:tc>
        <w:tc>
          <w:tcPr>
            <w:tcW w:w="4536" w:type="dxa"/>
          </w:tcPr>
          <w:p w:rsidR="007A2E58" w:rsidRDefault="007A2E58" w:rsidP="007A2E58">
            <w:pPr>
              <w:pStyle w:val="TableParagraph"/>
            </w:pPr>
            <w:r>
              <w:t>DESTROY</w:t>
            </w:r>
          </w:p>
        </w:tc>
      </w:tr>
      <w:tr w:rsidR="007A2E58" w:rsidTr="007A2E58">
        <w:trPr>
          <w:trHeight w:val="252"/>
        </w:trPr>
        <w:tc>
          <w:tcPr>
            <w:tcW w:w="5639" w:type="dxa"/>
          </w:tcPr>
          <w:p w:rsidR="007A2E58" w:rsidRDefault="007A2E58" w:rsidP="007A2E58">
            <w:pPr>
              <w:pStyle w:val="TableParagraph"/>
              <w:spacing w:line="233" w:lineRule="exact"/>
            </w:pPr>
            <w:r>
              <w:t>Annual Budget and background papers</w:t>
            </w:r>
          </w:p>
        </w:tc>
        <w:tc>
          <w:tcPr>
            <w:tcW w:w="1841" w:type="dxa"/>
          </w:tcPr>
          <w:p w:rsidR="007A2E58" w:rsidRDefault="007A2E58" w:rsidP="007A2E58">
            <w:pPr>
              <w:pStyle w:val="TableParagraph"/>
              <w:ind w:left="0"/>
              <w:rPr>
                <w:rFonts w:ascii="Times New Roman"/>
                <w:sz w:val="18"/>
              </w:rPr>
            </w:pPr>
          </w:p>
        </w:tc>
        <w:tc>
          <w:tcPr>
            <w:tcW w:w="3545" w:type="dxa"/>
          </w:tcPr>
          <w:p w:rsidR="007A2E58" w:rsidRDefault="007A2E58" w:rsidP="007A2E58">
            <w:pPr>
              <w:pStyle w:val="TableParagraph"/>
              <w:spacing w:line="233" w:lineRule="exact"/>
            </w:pPr>
            <w:r>
              <w:t>Current year + 6 years</w:t>
            </w:r>
          </w:p>
        </w:tc>
        <w:tc>
          <w:tcPr>
            <w:tcW w:w="4536" w:type="dxa"/>
          </w:tcPr>
          <w:p w:rsidR="007A2E58" w:rsidRDefault="007A2E58" w:rsidP="007A2E58">
            <w:pPr>
              <w:pStyle w:val="TableParagraph"/>
              <w:spacing w:line="233" w:lineRule="exact"/>
            </w:pPr>
            <w:r>
              <w:t>DESTROY</w:t>
            </w:r>
          </w:p>
        </w:tc>
      </w:tr>
      <w:tr w:rsidR="007A2E58" w:rsidTr="007A2E58">
        <w:trPr>
          <w:trHeight w:val="253"/>
        </w:trPr>
        <w:tc>
          <w:tcPr>
            <w:tcW w:w="5639" w:type="dxa"/>
          </w:tcPr>
          <w:p w:rsidR="007A2E58" w:rsidRDefault="007A2E58" w:rsidP="007A2E58">
            <w:pPr>
              <w:pStyle w:val="TableParagraph"/>
              <w:spacing w:line="234" w:lineRule="exact"/>
            </w:pPr>
            <w:r>
              <w:t>Debtors’ Records</w:t>
            </w:r>
          </w:p>
        </w:tc>
        <w:tc>
          <w:tcPr>
            <w:tcW w:w="1841" w:type="dxa"/>
          </w:tcPr>
          <w:p w:rsidR="007A2E58" w:rsidRDefault="007A2E58" w:rsidP="007A2E58">
            <w:pPr>
              <w:pStyle w:val="TableParagraph"/>
              <w:spacing w:line="234" w:lineRule="exact"/>
            </w:pPr>
            <w:r>
              <w:t>Limitation Act</w:t>
            </w:r>
          </w:p>
        </w:tc>
        <w:tc>
          <w:tcPr>
            <w:tcW w:w="3545" w:type="dxa"/>
          </w:tcPr>
          <w:p w:rsidR="007A2E58" w:rsidRDefault="007A2E58" w:rsidP="007A2E58">
            <w:pPr>
              <w:pStyle w:val="TableParagraph"/>
              <w:spacing w:line="234" w:lineRule="exact"/>
            </w:pPr>
            <w:r>
              <w:t>Current year + 6 years</w:t>
            </w:r>
          </w:p>
        </w:tc>
        <w:tc>
          <w:tcPr>
            <w:tcW w:w="4536" w:type="dxa"/>
          </w:tcPr>
          <w:p w:rsidR="007A2E58" w:rsidRDefault="007A2E58" w:rsidP="007A2E58">
            <w:pPr>
              <w:pStyle w:val="TableParagraph"/>
              <w:spacing w:line="234" w:lineRule="exact"/>
            </w:pPr>
            <w:r>
              <w:t>DESTROY</w:t>
            </w:r>
          </w:p>
        </w:tc>
      </w:tr>
      <w:tr w:rsidR="007A2E58" w:rsidTr="007A2E58">
        <w:trPr>
          <w:trHeight w:val="251"/>
        </w:trPr>
        <w:tc>
          <w:tcPr>
            <w:tcW w:w="5639" w:type="dxa"/>
          </w:tcPr>
          <w:p w:rsidR="007A2E58" w:rsidRDefault="007A2E58" w:rsidP="007A2E58">
            <w:pPr>
              <w:pStyle w:val="TableParagraph"/>
              <w:spacing w:line="232" w:lineRule="exact"/>
            </w:pPr>
            <w:r>
              <w:t xml:space="preserve">Applications for free school meals, travel, uniforms </w:t>
            </w:r>
            <w:proofErr w:type="spellStart"/>
            <w:r>
              <w:t>etc</w:t>
            </w:r>
            <w:proofErr w:type="spellEnd"/>
          </w:p>
        </w:tc>
        <w:tc>
          <w:tcPr>
            <w:tcW w:w="1841" w:type="dxa"/>
          </w:tcPr>
          <w:p w:rsidR="007A2E58" w:rsidRDefault="007A2E58" w:rsidP="007A2E58">
            <w:pPr>
              <w:pStyle w:val="TableParagraph"/>
              <w:ind w:left="0"/>
              <w:rPr>
                <w:rFonts w:ascii="Times New Roman"/>
                <w:sz w:val="18"/>
              </w:rPr>
            </w:pPr>
          </w:p>
        </w:tc>
        <w:tc>
          <w:tcPr>
            <w:tcW w:w="3545" w:type="dxa"/>
          </w:tcPr>
          <w:p w:rsidR="007A2E58" w:rsidRDefault="007A2E58" w:rsidP="007A2E58">
            <w:pPr>
              <w:pStyle w:val="TableParagraph"/>
              <w:spacing w:line="232" w:lineRule="exact"/>
            </w:pPr>
            <w:r>
              <w:t>Whilst child at school</w:t>
            </w:r>
          </w:p>
        </w:tc>
        <w:tc>
          <w:tcPr>
            <w:tcW w:w="4536" w:type="dxa"/>
          </w:tcPr>
          <w:p w:rsidR="007A2E58" w:rsidRDefault="007A2E58" w:rsidP="007A2E58">
            <w:pPr>
              <w:pStyle w:val="TableParagraph"/>
              <w:spacing w:line="232" w:lineRule="exact"/>
            </w:pPr>
            <w:r>
              <w:t>DESTROY</w:t>
            </w:r>
          </w:p>
        </w:tc>
      </w:tr>
      <w:tr w:rsidR="007A2E58" w:rsidTr="007A2E58">
        <w:trPr>
          <w:trHeight w:val="254"/>
        </w:trPr>
        <w:tc>
          <w:tcPr>
            <w:tcW w:w="5639" w:type="dxa"/>
          </w:tcPr>
          <w:p w:rsidR="007A2E58" w:rsidRDefault="007A2E58" w:rsidP="007A2E58">
            <w:pPr>
              <w:pStyle w:val="TableParagraph"/>
              <w:spacing w:line="234" w:lineRule="exact"/>
            </w:pPr>
            <w:r>
              <w:t>Student grant applications</w:t>
            </w:r>
          </w:p>
        </w:tc>
        <w:tc>
          <w:tcPr>
            <w:tcW w:w="1841" w:type="dxa"/>
          </w:tcPr>
          <w:p w:rsidR="007A2E58" w:rsidRDefault="007A2E58" w:rsidP="007A2E58">
            <w:pPr>
              <w:pStyle w:val="TableParagraph"/>
              <w:ind w:left="0"/>
              <w:rPr>
                <w:rFonts w:ascii="Times New Roman"/>
                <w:sz w:val="18"/>
              </w:rPr>
            </w:pPr>
          </w:p>
        </w:tc>
        <w:tc>
          <w:tcPr>
            <w:tcW w:w="3545" w:type="dxa"/>
          </w:tcPr>
          <w:p w:rsidR="007A2E58" w:rsidRDefault="007A2E58" w:rsidP="007A2E58">
            <w:pPr>
              <w:pStyle w:val="TableParagraph"/>
              <w:spacing w:line="234" w:lineRule="exact"/>
            </w:pPr>
            <w:r>
              <w:t>Current year + 3 years</w:t>
            </w:r>
          </w:p>
        </w:tc>
        <w:tc>
          <w:tcPr>
            <w:tcW w:w="4536" w:type="dxa"/>
          </w:tcPr>
          <w:p w:rsidR="007A2E58" w:rsidRDefault="007A2E58" w:rsidP="007A2E58">
            <w:pPr>
              <w:pStyle w:val="TableParagraph"/>
              <w:spacing w:line="234" w:lineRule="exact"/>
            </w:pPr>
            <w:r>
              <w:t>DESTROY</w:t>
            </w:r>
          </w:p>
        </w:tc>
      </w:tr>
      <w:tr w:rsidR="007A2E58" w:rsidTr="007A2E58">
        <w:trPr>
          <w:trHeight w:val="505"/>
        </w:trPr>
        <w:tc>
          <w:tcPr>
            <w:tcW w:w="5639" w:type="dxa"/>
          </w:tcPr>
          <w:p w:rsidR="007A2E58" w:rsidRDefault="007A2E58" w:rsidP="007A2E58">
            <w:pPr>
              <w:pStyle w:val="TableParagraph"/>
              <w:spacing w:line="250" w:lineRule="exact"/>
            </w:pPr>
            <w:r>
              <w:t>Free school meals registers</w:t>
            </w:r>
          </w:p>
        </w:tc>
        <w:tc>
          <w:tcPr>
            <w:tcW w:w="1841" w:type="dxa"/>
          </w:tcPr>
          <w:p w:rsidR="007A2E58" w:rsidRDefault="007A2E58" w:rsidP="007A2E58">
            <w:pPr>
              <w:pStyle w:val="TableParagraph"/>
              <w:spacing w:before="2" w:line="252" w:lineRule="exact"/>
              <w:ind w:right="542"/>
            </w:pPr>
            <w:r>
              <w:t>Financial Regulations</w:t>
            </w:r>
          </w:p>
        </w:tc>
        <w:tc>
          <w:tcPr>
            <w:tcW w:w="3545" w:type="dxa"/>
          </w:tcPr>
          <w:p w:rsidR="007A2E58" w:rsidRDefault="007A2E58" w:rsidP="007A2E58">
            <w:pPr>
              <w:pStyle w:val="TableParagraph"/>
              <w:spacing w:line="250" w:lineRule="exact"/>
            </w:pPr>
            <w:r>
              <w:t>Current year + 6 years</w:t>
            </w:r>
          </w:p>
        </w:tc>
        <w:tc>
          <w:tcPr>
            <w:tcW w:w="4536" w:type="dxa"/>
          </w:tcPr>
          <w:p w:rsidR="007A2E58" w:rsidRDefault="007A2E58" w:rsidP="007A2E58">
            <w:pPr>
              <w:pStyle w:val="TableParagraph"/>
              <w:spacing w:line="250" w:lineRule="exact"/>
            </w:pPr>
            <w:r>
              <w:t>DESTROY</w:t>
            </w:r>
          </w:p>
        </w:tc>
      </w:tr>
    </w:tbl>
    <w:p w:rsidR="007A2E58" w:rsidRDefault="007A2E58" w:rsidP="007A2E58">
      <w:pPr>
        <w:spacing w:line="250" w:lineRule="exact"/>
        <w:sectPr w:rsidR="007A2E58">
          <w:pgSz w:w="16840" w:h="11910" w:orient="landscape"/>
          <w:pgMar w:top="980" w:right="500" w:bottom="280" w:left="500" w:header="712" w:footer="0"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39"/>
        <w:gridCol w:w="1841"/>
        <w:gridCol w:w="3545"/>
        <w:gridCol w:w="4536"/>
      </w:tblGrid>
      <w:tr w:rsidR="007A2E58" w:rsidTr="007A2E58">
        <w:trPr>
          <w:trHeight w:val="251"/>
        </w:trPr>
        <w:tc>
          <w:tcPr>
            <w:tcW w:w="15561" w:type="dxa"/>
            <w:gridSpan w:val="4"/>
          </w:tcPr>
          <w:p w:rsidR="007A2E58" w:rsidRDefault="007A2E58" w:rsidP="007A2E58">
            <w:pPr>
              <w:pStyle w:val="TableParagraph"/>
              <w:spacing w:line="232" w:lineRule="exact"/>
              <w:ind w:left="467"/>
              <w:rPr>
                <w:b/>
              </w:rPr>
            </w:pPr>
            <w:r>
              <w:rPr>
                <w:b/>
              </w:rPr>
              <w:lastRenderedPageBreak/>
              <w:t>8.</w:t>
            </w:r>
            <w:r>
              <w:rPr>
                <w:b/>
                <w:spacing w:val="52"/>
              </w:rPr>
              <w:t xml:space="preserve"> </w:t>
            </w:r>
            <w:r>
              <w:rPr>
                <w:b/>
              </w:rPr>
              <w:t>Finance</w:t>
            </w:r>
          </w:p>
        </w:tc>
      </w:tr>
      <w:tr w:rsidR="007A2E58" w:rsidTr="007A2E58">
        <w:trPr>
          <w:trHeight w:val="506"/>
        </w:trPr>
        <w:tc>
          <w:tcPr>
            <w:tcW w:w="5639" w:type="dxa"/>
            <w:shd w:val="clear" w:color="auto" w:fill="C0C0C0"/>
          </w:tcPr>
          <w:p w:rsidR="007A2E58" w:rsidRDefault="007A2E58" w:rsidP="007A2E58">
            <w:pPr>
              <w:pStyle w:val="TableParagraph"/>
              <w:spacing w:line="248" w:lineRule="exact"/>
              <w:rPr>
                <w:b/>
              </w:rPr>
            </w:pPr>
            <w:r>
              <w:rPr>
                <w:b/>
              </w:rPr>
              <w:t>Basic file description</w:t>
            </w:r>
          </w:p>
        </w:tc>
        <w:tc>
          <w:tcPr>
            <w:tcW w:w="1841" w:type="dxa"/>
            <w:shd w:val="clear" w:color="auto" w:fill="C0C0C0"/>
          </w:tcPr>
          <w:p w:rsidR="007A2E58" w:rsidRDefault="007A2E58" w:rsidP="007A2E58">
            <w:pPr>
              <w:pStyle w:val="TableParagraph"/>
              <w:spacing w:line="248" w:lineRule="exact"/>
              <w:rPr>
                <w:b/>
              </w:rPr>
            </w:pPr>
            <w:r>
              <w:rPr>
                <w:b/>
              </w:rPr>
              <w:t>Statutory</w:t>
            </w:r>
          </w:p>
          <w:p w:rsidR="007A2E58" w:rsidRDefault="007A2E58" w:rsidP="007A2E58">
            <w:pPr>
              <w:pStyle w:val="TableParagraph"/>
              <w:spacing w:before="1" w:line="237" w:lineRule="exact"/>
              <w:rPr>
                <w:b/>
              </w:rPr>
            </w:pPr>
            <w:r>
              <w:rPr>
                <w:b/>
              </w:rPr>
              <w:t>Provisions</w:t>
            </w:r>
          </w:p>
        </w:tc>
        <w:tc>
          <w:tcPr>
            <w:tcW w:w="3545" w:type="dxa"/>
            <w:shd w:val="clear" w:color="auto" w:fill="C0C0C0"/>
          </w:tcPr>
          <w:p w:rsidR="007A2E58" w:rsidRDefault="007A2E58" w:rsidP="007A2E58">
            <w:pPr>
              <w:pStyle w:val="TableParagraph"/>
              <w:spacing w:line="248" w:lineRule="exact"/>
              <w:rPr>
                <w:b/>
              </w:rPr>
            </w:pPr>
            <w:r>
              <w:rPr>
                <w:b/>
              </w:rPr>
              <w:t>Retention Period</w:t>
            </w:r>
          </w:p>
          <w:p w:rsidR="007A2E58" w:rsidRDefault="007A2E58" w:rsidP="007A2E58">
            <w:pPr>
              <w:pStyle w:val="TableParagraph"/>
              <w:spacing w:before="1" w:line="237" w:lineRule="exact"/>
              <w:rPr>
                <w:b/>
              </w:rPr>
            </w:pPr>
            <w:r>
              <w:rPr>
                <w:b/>
              </w:rPr>
              <w:t>[operational]</w:t>
            </w:r>
          </w:p>
        </w:tc>
        <w:tc>
          <w:tcPr>
            <w:tcW w:w="4536" w:type="dxa"/>
            <w:shd w:val="clear" w:color="auto" w:fill="C0C0C0"/>
          </w:tcPr>
          <w:p w:rsidR="007A2E58" w:rsidRDefault="007A2E58" w:rsidP="007A2E58">
            <w:pPr>
              <w:pStyle w:val="TableParagraph"/>
              <w:spacing w:line="248" w:lineRule="exact"/>
              <w:rPr>
                <w:b/>
              </w:rPr>
            </w:pPr>
            <w:r>
              <w:rPr>
                <w:b/>
              </w:rPr>
              <w:t>Action at the end of the administrative</w:t>
            </w:r>
          </w:p>
          <w:p w:rsidR="007A2E58" w:rsidRDefault="007A2E58" w:rsidP="007A2E58">
            <w:pPr>
              <w:pStyle w:val="TableParagraph"/>
              <w:spacing w:before="1" w:line="237" w:lineRule="exact"/>
              <w:rPr>
                <w:b/>
              </w:rPr>
            </w:pPr>
            <w:r>
              <w:rPr>
                <w:b/>
              </w:rPr>
              <w:t>life of the record</w:t>
            </w:r>
          </w:p>
        </w:tc>
      </w:tr>
      <w:tr w:rsidR="007A2E58" w:rsidTr="007A2E58">
        <w:trPr>
          <w:trHeight w:val="506"/>
        </w:trPr>
        <w:tc>
          <w:tcPr>
            <w:tcW w:w="5639" w:type="dxa"/>
          </w:tcPr>
          <w:p w:rsidR="007A2E58" w:rsidRDefault="007A2E58" w:rsidP="007A2E58">
            <w:pPr>
              <w:pStyle w:val="TableParagraph"/>
              <w:spacing w:line="250" w:lineRule="exact"/>
            </w:pPr>
            <w:r>
              <w:t>Petty cash books</w:t>
            </w:r>
          </w:p>
        </w:tc>
        <w:tc>
          <w:tcPr>
            <w:tcW w:w="1841" w:type="dxa"/>
          </w:tcPr>
          <w:p w:rsidR="007A2E58" w:rsidRDefault="007A2E58" w:rsidP="007A2E58">
            <w:pPr>
              <w:pStyle w:val="TableParagraph"/>
              <w:spacing w:line="254" w:lineRule="exact"/>
              <w:ind w:right="542"/>
            </w:pPr>
            <w:r>
              <w:t>Financial Regulations</w:t>
            </w:r>
          </w:p>
        </w:tc>
        <w:tc>
          <w:tcPr>
            <w:tcW w:w="3545" w:type="dxa"/>
          </w:tcPr>
          <w:p w:rsidR="007A2E58" w:rsidRDefault="007A2E58" w:rsidP="007A2E58">
            <w:pPr>
              <w:pStyle w:val="TableParagraph"/>
              <w:spacing w:line="250" w:lineRule="exact"/>
            </w:pPr>
            <w:r>
              <w:t>Current year + 6 years</w:t>
            </w:r>
          </w:p>
        </w:tc>
        <w:tc>
          <w:tcPr>
            <w:tcW w:w="4536" w:type="dxa"/>
          </w:tcPr>
          <w:p w:rsidR="007A2E58" w:rsidRDefault="007A2E58" w:rsidP="007A2E58">
            <w:pPr>
              <w:pStyle w:val="TableParagraph"/>
              <w:spacing w:line="250" w:lineRule="exact"/>
            </w:pPr>
            <w:r>
              <w:t>DESTROY</w:t>
            </w:r>
          </w:p>
        </w:tc>
      </w:tr>
    </w:tbl>
    <w:p w:rsidR="007A2E58" w:rsidRDefault="007A2E58" w:rsidP="007A2E58">
      <w:pPr>
        <w:spacing w:before="4" w:after="1"/>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39"/>
        <w:gridCol w:w="1841"/>
        <w:gridCol w:w="3545"/>
        <w:gridCol w:w="4536"/>
      </w:tblGrid>
      <w:tr w:rsidR="007A2E58" w:rsidTr="007A2E58">
        <w:trPr>
          <w:trHeight w:val="251"/>
        </w:trPr>
        <w:tc>
          <w:tcPr>
            <w:tcW w:w="15561" w:type="dxa"/>
            <w:gridSpan w:val="4"/>
          </w:tcPr>
          <w:p w:rsidR="007A2E58" w:rsidRDefault="007A2E58" w:rsidP="007A2E58">
            <w:pPr>
              <w:pStyle w:val="TableParagraph"/>
              <w:spacing w:line="232" w:lineRule="exact"/>
              <w:ind w:left="467"/>
              <w:rPr>
                <w:b/>
              </w:rPr>
            </w:pPr>
            <w:r>
              <w:rPr>
                <w:b/>
              </w:rPr>
              <w:t>9.</w:t>
            </w:r>
            <w:r>
              <w:rPr>
                <w:b/>
                <w:spacing w:val="52"/>
              </w:rPr>
              <w:t xml:space="preserve"> </w:t>
            </w:r>
            <w:r>
              <w:rPr>
                <w:b/>
              </w:rPr>
              <w:t>Property</w:t>
            </w:r>
          </w:p>
        </w:tc>
      </w:tr>
      <w:tr w:rsidR="007A2E58" w:rsidTr="007A2E58">
        <w:trPr>
          <w:trHeight w:val="506"/>
        </w:trPr>
        <w:tc>
          <w:tcPr>
            <w:tcW w:w="5639" w:type="dxa"/>
            <w:shd w:val="clear" w:color="auto" w:fill="C0C0C0"/>
          </w:tcPr>
          <w:p w:rsidR="007A2E58" w:rsidRDefault="007A2E58" w:rsidP="007A2E58">
            <w:pPr>
              <w:pStyle w:val="TableParagraph"/>
              <w:spacing w:line="248" w:lineRule="exact"/>
              <w:rPr>
                <w:b/>
              </w:rPr>
            </w:pPr>
            <w:r>
              <w:rPr>
                <w:b/>
              </w:rPr>
              <w:t>Basic file description</w:t>
            </w:r>
          </w:p>
        </w:tc>
        <w:tc>
          <w:tcPr>
            <w:tcW w:w="1841" w:type="dxa"/>
            <w:shd w:val="clear" w:color="auto" w:fill="C0C0C0"/>
          </w:tcPr>
          <w:p w:rsidR="007A2E58" w:rsidRDefault="007A2E58" w:rsidP="007A2E58">
            <w:pPr>
              <w:pStyle w:val="TableParagraph"/>
              <w:spacing w:line="248" w:lineRule="exact"/>
              <w:rPr>
                <w:b/>
              </w:rPr>
            </w:pPr>
            <w:r>
              <w:rPr>
                <w:b/>
              </w:rPr>
              <w:t>Statutory</w:t>
            </w:r>
          </w:p>
          <w:p w:rsidR="007A2E58" w:rsidRDefault="007A2E58" w:rsidP="007A2E58">
            <w:pPr>
              <w:pStyle w:val="TableParagraph"/>
              <w:spacing w:before="1" w:line="237" w:lineRule="exact"/>
              <w:rPr>
                <w:b/>
              </w:rPr>
            </w:pPr>
            <w:r>
              <w:rPr>
                <w:b/>
              </w:rPr>
              <w:t>Provisions</w:t>
            </w:r>
          </w:p>
        </w:tc>
        <w:tc>
          <w:tcPr>
            <w:tcW w:w="3545" w:type="dxa"/>
            <w:shd w:val="clear" w:color="auto" w:fill="C0C0C0"/>
          </w:tcPr>
          <w:p w:rsidR="007A2E58" w:rsidRDefault="007A2E58" w:rsidP="007A2E58">
            <w:pPr>
              <w:pStyle w:val="TableParagraph"/>
              <w:spacing w:line="248" w:lineRule="exact"/>
              <w:rPr>
                <w:b/>
              </w:rPr>
            </w:pPr>
            <w:r>
              <w:rPr>
                <w:b/>
              </w:rPr>
              <w:t>Retention Period</w:t>
            </w:r>
          </w:p>
          <w:p w:rsidR="007A2E58" w:rsidRDefault="007A2E58" w:rsidP="007A2E58">
            <w:pPr>
              <w:pStyle w:val="TableParagraph"/>
              <w:spacing w:before="1" w:line="237" w:lineRule="exact"/>
              <w:rPr>
                <w:b/>
              </w:rPr>
            </w:pPr>
            <w:r>
              <w:rPr>
                <w:b/>
              </w:rPr>
              <w:t>[operational]</w:t>
            </w:r>
          </w:p>
        </w:tc>
        <w:tc>
          <w:tcPr>
            <w:tcW w:w="4536" w:type="dxa"/>
            <w:shd w:val="clear" w:color="auto" w:fill="C0C0C0"/>
          </w:tcPr>
          <w:p w:rsidR="007A2E58" w:rsidRDefault="007A2E58" w:rsidP="007A2E58">
            <w:pPr>
              <w:pStyle w:val="TableParagraph"/>
              <w:spacing w:line="248" w:lineRule="exact"/>
              <w:rPr>
                <w:b/>
              </w:rPr>
            </w:pPr>
            <w:r>
              <w:rPr>
                <w:b/>
              </w:rPr>
              <w:t>Action at the end of the administrative</w:t>
            </w:r>
          </w:p>
          <w:p w:rsidR="007A2E58" w:rsidRDefault="007A2E58" w:rsidP="007A2E58">
            <w:pPr>
              <w:pStyle w:val="TableParagraph"/>
              <w:spacing w:before="1" w:line="237" w:lineRule="exact"/>
              <w:rPr>
                <w:b/>
              </w:rPr>
            </w:pPr>
            <w:r>
              <w:rPr>
                <w:b/>
              </w:rPr>
              <w:t>life of the record</w:t>
            </w:r>
          </w:p>
        </w:tc>
      </w:tr>
      <w:tr w:rsidR="007A2E58" w:rsidTr="007A2E58">
        <w:trPr>
          <w:trHeight w:val="253"/>
        </w:trPr>
        <w:tc>
          <w:tcPr>
            <w:tcW w:w="5639" w:type="dxa"/>
          </w:tcPr>
          <w:p w:rsidR="007A2E58" w:rsidRDefault="007A2E58" w:rsidP="007A2E58">
            <w:pPr>
              <w:pStyle w:val="TableParagraph"/>
              <w:spacing w:line="234" w:lineRule="exact"/>
            </w:pPr>
            <w:r>
              <w:t>Title Deeds</w:t>
            </w:r>
          </w:p>
        </w:tc>
        <w:tc>
          <w:tcPr>
            <w:tcW w:w="1841" w:type="dxa"/>
          </w:tcPr>
          <w:p w:rsidR="007A2E58" w:rsidRDefault="007A2E58" w:rsidP="007A2E58">
            <w:pPr>
              <w:pStyle w:val="TableParagraph"/>
              <w:ind w:left="0"/>
              <w:rPr>
                <w:rFonts w:ascii="Times New Roman"/>
                <w:sz w:val="18"/>
              </w:rPr>
            </w:pPr>
          </w:p>
        </w:tc>
        <w:tc>
          <w:tcPr>
            <w:tcW w:w="3545" w:type="dxa"/>
          </w:tcPr>
          <w:p w:rsidR="007A2E58" w:rsidRDefault="007A2E58" w:rsidP="007A2E58">
            <w:pPr>
              <w:pStyle w:val="TableParagraph"/>
              <w:spacing w:line="234" w:lineRule="exact"/>
            </w:pPr>
            <w:r>
              <w:t>Permanent</w:t>
            </w:r>
          </w:p>
        </w:tc>
        <w:tc>
          <w:tcPr>
            <w:tcW w:w="4536" w:type="dxa"/>
          </w:tcPr>
          <w:p w:rsidR="007A2E58" w:rsidRDefault="007A2E58" w:rsidP="007A2E58">
            <w:pPr>
              <w:pStyle w:val="TableParagraph"/>
              <w:spacing w:line="234" w:lineRule="exact"/>
            </w:pPr>
            <w:r>
              <w:t>These should follow the property</w:t>
            </w:r>
          </w:p>
        </w:tc>
      </w:tr>
      <w:tr w:rsidR="007A2E58" w:rsidTr="007A2E58">
        <w:trPr>
          <w:trHeight w:val="251"/>
        </w:trPr>
        <w:tc>
          <w:tcPr>
            <w:tcW w:w="5639" w:type="dxa"/>
          </w:tcPr>
          <w:p w:rsidR="007A2E58" w:rsidRDefault="007A2E58" w:rsidP="007A2E58">
            <w:pPr>
              <w:pStyle w:val="TableParagraph"/>
              <w:spacing w:line="232" w:lineRule="exact"/>
            </w:pPr>
            <w:r>
              <w:t>Plans</w:t>
            </w:r>
          </w:p>
        </w:tc>
        <w:tc>
          <w:tcPr>
            <w:tcW w:w="1841" w:type="dxa"/>
          </w:tcPr>
          <w:p w:rsidR="007A2E58" w:rsidRDefault="007A2E58" w:rsidP="007A2E58">
            <w:pPr>
              <w:pStyle w:val="TableParagraph"/>
              <w:ind w:left="0"/>
              <w:rPr>
                <w:rFonts w:ascii="Times New Roman"/>
                <w:sz w:val="18"/>
              </w:rPr>
            </w:pPr>
          </w:p>
        </w:tc>
        <w:tc>
          <w:tcPr>
            <w:tcW w:w="3545" w:type="dxa"/>
          </w:tcPr>
          <w:p w:rsidR="007A2E58" w:rsidRDefault="007A2E58" w:rsidP="007A2E58">
            <w:pPr>
              <w:pStyle w:val="TableParagraph"/>
              <w:spacing w:line="232" w:lineRule="exact"/>
            </w:pPr>
            <w:r>
              <w:t>Permanent</w:t>
            </w:r>
          </w:p>
        </w:tc>
        <w:tc>
          <w:tcPr>
            <w:tcW w:w="4536" w:type="dxa"/>
          </w:tcPr>
          <w:p w:rsidR="007A2E58" w:rsidRDefault="007A2E58" w:rsidP="007A2E58">
            <w:pPr>
              <w:pStyle w:val="TableParagraph"/>
              <w:spacing w:line="232" w:lineRule="exact"/>
            </w:pPr>
            <w:r>
              <w:t>Retain in school whilst operational then</w:t>
            </w:r>
          </w:p>
        </w:tc>
      </w:tr>
      <w:tr w:rsidR="007A2E58" w:rsidTr="007A2E58">
        <w:trPr>
          <w:trHeight w:val="506"/>
        </w:trPr>
        <w:tc>
          <w:tcPr>
            <w:tcW w:w="5639" w:type="dxa"/>
          </w:tcPr>
          <w:p w:rsidR="007A2E58" w:rsidRDefault="007A2E58" w:rsidP="007A2E58">
            <w:pPr>
              <w:pStyle w:val="TableParagraph"/>
            </w:pPr>
            <w:r>
              <w:t>Maintenance and contractors</w:t>
            </w:r>
          </w:p>
        </w:tc>
        <w:tc>
          <w:tcPr>
            <w:tcW w:w="1841" w:type="dxa"/>
          </w:tcPr>
          <w:p w:rsidR="007A2E58" w:rsidRDefault="007A2E58" w:rsidP="007A2E58">
            <w:pPr>
              <w:pStyle w:val="TableParagraph"/>
              <w:spacing w:before="5" w:line="252" w:lineRule="exact"/>
              <w:ind w:right="542"/>
            </w:pPr>
            <w:r>
              <w:t>Financial Regulations</w:t>
            </w:r>
          </w:p>
        </w:tc>
        <w:tc>
          <w:tcPr>
            <w:tcW w:w="3545" w:type="dxa"/>
          </w:tcPr>
          <w:p w:rsidR="007A2E58" w:rsidRDefault="007A2E58" w:rsidP="007A2E58">
            <w:pPr>
              <w:pStyle w:val="TableParagraph"/>
            </w:pPr>
            <w:r>
              <w:t>Current year + 6 years</w:t>
            </w:r>
          </w:p>
        </w:tc>
        <w:tc>
          <w:tcPr>
            <w:tcW w:w="4536" w:type="dxa"/>
          </w:tcPr>
          <w:p w:rsidR="007A2E58" w:rsidRDefault="007A2E58" w:rsidP="007A2E58">
            <w:pPr>
              <w:pStyle w:val="TableParagraph"/>
            </w:pPr>
            <w:r>
              <w:t>DESTROY</w:t>
            </w:r>
          </w:p>
        </w:tc>
      </w:tr>
      <w:tr w:rsidR="007A2E58" w:rsidTr="007A2E58">
        <w:trPr>
          <w:trHeight w:val="251"/>
        </w:trPr>
        <w:tc>
          <w:tcPr>
            <w:tcW w:w="5639" w:type="dxa"/>
          </w:tcPr>
          <w:p w:rsidR="007A2E58" w:rsidRDefault="007A2E58" w:rsidP="007A2E58">
            <w:pPr>
              <w:pStyle w:val="TableParagraph"/>
              <w:spacing w:line="232" w:lineRule="exact"/>
            </w:pPr>
            <w:r>
              <w:t>Leases</w:t>
            </w:r>
          </w:p>
        </w:tc>
        <w:tc>
          <w:tcPr>
            <w:tcW w:w="1841" w:type="dxa"/>
          </w:tcPr>
          <w:p w:rsidR="007A2E58" w:rsidRDefault="007A2E58" w:rsidP="007A2E58">
            <w:pPr>
              <w:pStyle w:val="TableParagraph"/>
              <w:ind w:left="0"/>
              <w:rPr>
                <w:rFonts w:ascii="Times New Roman"/>
                <w:sz w:val="18"/>
              </w:rPr>
            </w:pPr>
          </w:p>
        </w:tc>
        <w:tc>
          <w:tcPr>
            <w:tcW w:w="3545" w:type="dxa"/>
          </w:tcPr>
          <w:p w:rsidR="007A2E58" w:rsidRDefault="007A2E58" w:rsidP="007A2E58">
            <w:pPr>
              <w:pStyle w:val="TableParagraph"/>
              <w:spacing w:line="232" w:lineRule="exact"/>
            </w:pPr>
            <w:r>
              <w:t>Expiry of lease + 6 years</w:t>
            </w:r>
          </w:p>
        </w:tc>
        <w:tc>
          <w:tcPr>
            <w:tcW w:w="4536" w:type="dxa"/>
          </w:tcPr>
          <w:p w:rsidR="007A2E58" w:rsidRDefault="007A2E58" w:rsidP="007A2E58">
            <w:pPr>
              <w:pStyle w:val="TableParagraph"/>
              <w:spacing w:line="232" w:lineRule="exact"/>
            </w:pPr>
            <w:r>
              <w:t>DESTROY</w:t>
            </w:r>
          </w:p>
        </w:tc>
      </w:tr>
      <w:tr w:rsidR="007A2E58" w:rsidTr="007A2E58">
        <w:trPr>
          <w:trHeight w:val="253"/>
        </w:trPr>
        <w:tc>
          <w:tcPr>
            <w:tcW w:w="5639" w:type="dxa"/>
          </w:tcPr>
          <w:p w:rsidR="007A2E58" w:rsidRDefault="007A2E58" w:rsidP="007A2E58">
            <w:pPr>
              <w:pStyle w:val="TableParagraph"/>
              <w:spacing w:line="234" w:lineRule="exact"/>
            </w:pPr>
            <w:r>
              <w:t>Lettings</w:t>
            </w:r>
          </w:p>
        </w:tc>
        <w:tc>
          <w:tcPr>
            <w:tcW w:w="1841" w:type="dxa"/>
          </w:tcPr>
          <w:p w:rsidR="007A2E58" w:rsidRDefault="007A2E58" w:rsidP="007A2E58">
            <w:pPr>
              <w:pStyle w:val="TableParagraph"/>
              <w:ind w:left="0"/>
              <w:rPr>
                <w:rFonts w:ascii="Times New Roman"/>
                <w:sz w:val="18"/>
              </w:rPr>
            </w:pPr>
          </w:p>
        </w:tc>
        <w:tc>
          <w:tcPr>
            <w:tcW w:w="3545" w:type="dxa"/>
          </w:tcPr>
          <w:p w:rsidR="007A2E58" w:rsidRDefault="007A2E58" w:rsidP="007A2E58">
            <w:pPr>
              <w:pStyle w:val="TableParagraph"/>
              <w:spacing w:line="234" w:lineRule="exact"/>
            </w:pPr>
            <w:r>
              <w:t>Current year + 3 years</w:t>
            </w:r>
          </w:p>
        </w:tc>
        <w:tc>
          <w:tcPr>
            <w:tcW w:w="4536" w:type="dxa"/>
          </w:tcPr>
          <w:p w:rsidR="007A2E58" w:rsidRDefault="007A2E58" w:rsidP="007A2E58">
            <w:pPr>
              <w:pStyle w:val="TableParagraph"/>
              <w:spacing w:line="234" w:lineRule="exact"/>
            </w:pPr>
            <w:r>
              <w:t>DESTROY</w:t>
            </w:r>
          </w:p>
        </w:tc>
      </w:tr>
      <w:tr w:rsidR="007A2E58" w:rsidTr="007A2E58">
        <w:trPr>
          <w:trHeight w:val="251"/>
        </w:trPr>
        <w:tc>
          <w:tcPr>
            <w:tcW w:w="5639" w:type="dxa"/>
          </w:tcPr>
          <w:p w:rsidR="007A2E58" w:rsidRDefault="007A2E58" w:rsidP="007A2E58">
            <w:pPr>
              <w:pStyle w:val="TableParagraph"/>
              <w:spacing w:line="232" w:lineRule="exact"/>
            </w:pPr>
            <w:r>
              <w:t>Maintenance log books</w:t>
            </w:r>
          </w:p>
        </w:tc>
        <w:tc>
          <w:tcPr>
            <w:tcW w:w="1841" w:type="dxa"/>
          </w:tcPr>
          <w:p w:rsidR="007A2E58" w:rsidRDefault="007A2E58" w:rsidP="007A2E58">
            <w:pPr>
              <w:pStyle w:val="TableParagraph"/>
              <w:ind w:left="0"/>
              <w:rPr>
                <w:rFonts w:ascii="Times New Roman"/>
                <w:sz w:val="18"/>
              </w:rPr>
            </w:pPr>
          </w:p>
        </w:tc>
        <w:tc>
          <w:tcPr>
            <w:tcW w:w="3545" w:type="dxa"/>
          </w:tcPr>
          <w:p w:rsidR="007A2E58" w:rsidRDefault="007A2E58" w:rsidP="007A2E58">
            <w:pPr>
              <w:pStyle w:val="TableParagraph"/>
              <w:spacing w:line="232" w:lineRule="exact"/>
            </w:pPr>
            <w:r>
              <w:t>Last entry + 10 years</w:t>
            </w:r>
          </w:p>
        </w:tc>
        <w:tc>
          <w:tcPr>
            <w:tcW w:w="4536" w:type="dxa"/>
          </w:tcPr>
          <w:p w:rsidR="007A2E58" w:rsidRDefault="007A2E58" w:rsidP="007A2E58">
            <w:pPr>
              <w:pStyle w:val="TableParagraph"/>
              <w:spacing w:line="232" w:lineRule="exact"/>
            </w:pPr>
            <w:r>
              <w:t>DESTROY</w:t>
            </w:r>
          </w:p>
        </w:tc>
      </w:tr>
      <w:tr w:rsidR="007A2E58" w:rsidTr="007A2E58">
        <w:trPr>
          <w:trHeight w:val="253"/>
        </w:trPr>
        <w:tc>
          <w:tcPr>
            <w:tcW w:w="5639" w:type="dxa"/>
          </w:tcPr>
          <w:p w:rsidR="007A2E58" w:rsidRDefault="007A2E58" w:rsidP="007A2E58">
            <w:pPr>
              <w:pStyle w:val="TableParagraph"/>
              <w:spacing w:line="234" w:lineRule="exact"/>
            </w:pPr>
            <w:r>
              <w:t>Contractors’ Reports</w:t>
            </w:r>
          </w:p>
        </w:tc>
        <w:tc>
          <w:tcPr>
            <w:tcW w:w="1841" w:type="dxa"/>
          </w:tcPr>
          <w:p w:rsidR="007A2E58" w:rsidRDefault="007A2E58" w:rsidP="007A2E58">
            <w:pPr>
              <w:pStyle w:val="TableParagraph"/>
              <w:ind w:left="0"/>
              <w:rPr>
                <w:rFonts w:ascii="Times New Roman"/>
                <w:sz w:val="18"/>
              </w:rPr>
            </w:pPr>
          </w:p>
        </w:tc>
        <w:tc>
          <w:tcPr>
            <w:tcW w:w="3545" w:type="dxa"/>
          </w:tcPr>
          <w:p w:rsidR="007A2E58" w:rsidRDefault="007A2E58" w:rsidP="007A2E58">
            <w:pPr>
              <w:pStyle w:val="TableParagraph"/>
              <w:spacing w:line="234" w:lineRule="exact"/>
            </w:pPr>
            <w:r>
              <w:t>Current year + 6 years</w:t>
            </w:r>
          </w:p>
        </w:tc>
        <w:tc>
          <w:tcPr>
            <w:tcW w:w="4536" w:type="dxa"/>
          </w:tcPr>
          <w:p w:rsidR="007A2E58" w:rsidRDefault="007A2E58" w:rsidP="007A2E58">
            <w:pPr>
              <w:pStyle w:val="TableParagraph"/>
              <w:spacing w:line="234" w:lineRule="exact"/>
            </w:pPr>
            <w:r>
              <w:t>DESTROY</w:t>
            </w:r>
          </w:p>
        </w:tc>
      </w:tr>
    </w:tbl>
    <w:p w:rsidR="007A2E58" w:rsidRDefault="007A2E58" w:rsidP="007A2E58">
      <w:pPr>
        <w:rPr>
          <w:sz w:val="20"/>
        </w:rPr>
      </w:pPr>
    </w:p>
    <w:p w:rsidR="007A2E58" w:rsidRDefault="007A2E58" w:rsidP="007A2E58">
      <w:pPr>
        <w:rPr>
          <w:sz w:val="28"/>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39"/>
        <w:gridCol w:w="1841"/>
        <w:gridCol w:w="3545"/>
        <w:gridCol w:w="4536"/>
      </w:tblGrid>
      <w:tr w:rsidR="007A2E58" w:rsidTr="007A2E58">
        <w:trPr>
          <w:trHeight w:val="251"/>
        </w:trPr>
        <w:tc>
          <w:tcPr>
            <w:tcW w:w="15561" w:type="dxa"/>
            <w:gridSpan w:val="4"/>
          </w:tcPr>
          <w:p w:rsidR="007A2E58" w:rsidRDefault="007A2E58" w:rsidP="007A2E58">
            <w:pPr>
              <w:pStyle w:val="TableParagraph"/>
              <w:spacing w:line="232" w:lineRule="exact"/>
              <w:ind w:left="467"/>
              <w:rPr>
                <w:b/>
              </w:rPr>
            </w:pPr>
            <w:r>
              <w:rPr>
                <w:b/>
              </w:rPr>
              <w:t>10. DfES</w:t>
            </w:r>
          </w:p>
        </w:tc>
      </w:tr>
      <w:tr w:rsidR="007A2E58" w:rsidTr="007A2E58">
        <w:trPr>
          <w:trHeight w:val="506"/>
        </w:trPr>
        <w:tc>
          <w:tcPr>
            <w:tcW w:w="5639" w:type="dxa"/>
            <w:shd w:val="clear" w:color="auto" w:fill="C0C0C0"/>
          </w:tcPr>
          <w:p w:rsidR="007A2E58" w:rsidRDefault="007A2E58" w:rsidP="007A2E58">
            <w:pPr>
              <w:pStyle w:val="TableParagraph"/>
              <w:spacing w:line="250" w:lineRule="exact"/>
              <w:rPr>
                <w:b/>
              </w:rPr>
            </w:pPr>
            <w:r>
              <w:rPr>
                <w:b/>
              </w:rPr>
              <w:t>Basic file description</w:t>
            </w:r>
          </w:p>
        </w:tc>
        <w:tc>
          <w:tcPr>
            <w:tcW w:w="1841" w:type="dxa"/>
            <w:shd w:val="clear" w:color="auto" w:fill="C0C0C0"/>
          </w:tcPr>
          <w:p w:rsidR="007A2E58" w:rsidRDefault="007A2E58" w:rsidP="007A2E58">
            <w:pPr>
              <w:pStyle w:val="TableParagraph"/>
              <w:spacing w:before="2" w:line="252" w:lineRule="exact"/>
              <w:ind w:right="579"/>
              <w:rPr>
                <w:b/>
              </w:rPr>
            </w:pPr>
            <w:r>
              <w:rPr>
                <w:b/>
              </w:rPr>
              <w:t>Statutory Provisions</w:t>
            </w:r>
          </w:p>
        </w:tc>
        <w:tc>
          <w:tcPr>
            <w:tcW w:w="3545" w:type="dxa"/>
            <w:shd w:val="clear" w:color="auto" w:fill="C0C0C0"/>
          </w:tcPr>
          <w:p w:rsidR="007A2E58" w:rsidRDefault="007A2E58" w:rsidP="007A2E58">
            <w:pPr>
              <w:pStyle w:val="TableParagraph"/>
              <w:spacing w:before="2" w:line="252" w:lineRule="exact"/>
              <w:ind w:right="1647"/>
              <w:rPr>
                <w:b/>
              </w:rPr>
            </w:pPr>
            <w:r>
              <w:rPr>
                <w:b/>
              </w:rPr>
              <w:t>Retention Period [operational]</w:t>
            </w:r>
          </w:p>
        </w:tc>
        <w:tc>
          <w:tcPr>
            <w:tcW w:w="4536" w:type="dxa"/>
            <w:shd w:val="clear" w:color="auto" w:fill="C0C0C0"/>
          </w:tcPr>
          <w:p w:rsidR="007A2E58" w:rsidRDefault="007A2E58" w:rsidP="007A2E58">
            <w:pPr>
              <w:pStyle w:val="TableParagraph"/>
              <w:spacing w:before="2" w:line="252" w:lineRule="exact"/>
              <w:ind w:right="401"/>
              <w:rPr>
                <w:b/>
              </w:rPr>
            </w:pPr>
            <w:r>
              <w:rPr>
                <w:b/>
              </w:rPr>
              <w:t>Action at the end of the administrative life of the record</w:t>
            </w:r>
          </w:p>
        </w:tc>
      </w:tr>
      <w:tr w:rsidR="007A2E58" w:rsidTr="007A2E58">
        <w:trPr>
          <w:trHeight w:val="506"/>
        </w:trPr>
        <w:tc>
          <w:tcPr>
            <w:tcW w:w="5639" w:type="dxa"/>
          </w:tcPr>
          <w:p w:rsidR="007A2E58" w:rsidRDefault="007A2E58" w:rsidP="007A2E58">
            <w:pPr>
              <w:pStyle w:val="TableParagraph"/>
            </w:pPr>
            <w:r>
              <w:t>OFSTED reports and papers</w:t>
            </w:r>
          </w:p>
        </w:tc>
        <w:tc>
          <w:tcPr>
            <w:tcW w:w="1841" w:type="dxa"/>
          </w:tcPr>
          <w:p w:rsidR="007A2E58" w:rsidRDefault="007A2E58" w:rsidP="007A2E58">
            <w:pPr>
              <w:pStyle w:val="TableParagraph"/>
              <w:ind w:left="0"/>
              <w:rPr>
                <w:rFonts w:ascii="Times New Roman"/>
              </w:rPr>
            </w:pPr>
          </w:p>
        </w:tc>
        <w:tc>
          <w:tcPr>
            <w:tcW w:w="3545" w:type="dxa"/>
          </w:tcPr>
          <w:p w:rsidR="007A2E58" w:rsidRDefault="007A2E58" w:rsidP="007A2E58">
            <w:pPr>
              <w:pStyle w:val="TableParagraph"/>
              <w:spacing w:before="4" w:line="252" w:lineRule="exact"/>
              <w:ind w:right="400"/>
            </w:pPr>
            <w:r>
              <w:t>Replace former report with any new inspection report</w:t>
            </w:r>
          </w:p>
        </w:tc>
        <w:tc>
          <w:tcPr>
            <w:tcW w:w="4536" w:type="dxa"/>
          </w:tcPr>
          <w:p w:rsidR="007A2E58" w:rsidRDefault="007A2E58" w:rsidP="007A2E58">
            <w:pPr>
              <w:pStyle w:val="TableParagraph"/>
              <w:spacing w:before="4" w:line="252" w:lineRule="exact"/>
              <w:ind w:right="375"/>
            </w:pPr>
            <w:r>
              <w:t>Review to see whether a further retention period is required</w:t>
            </w:r>
          </w:p>
        </w:tc>
      </w:tr>
      <w:tr w:rsidR="007A2E58" w:rsidTr="007A2E58">
        <w:trPr>
          <w:trHeight w:val="251"/>
        </w:trPr>
        <w:tc>
          <w:tcPr>
            <w:tcW w:w="5639" w:type="dxa"/>
          </w:tcPr>
          <w:p w:rsidR="007A2E58" w:rsidRDefault="007A2E58" w:rsidP="007A2E58">
            <w:pPr>
              <w:pStyle w:val="TableParagraph"/>
              <w:spacing w:line="232" w:lineRule="exact"/>
            </w:pPr>
            <w:r>
              <w:t>Returns</w:t>
            </w:r>
          </w:p>
        </w:tc>
        <w:tc>
          <w:tcPr>
            <w:tcW w:w="1841" w:type="dxa"/>
          </w:tcPr>
          <w:p w:rsidR="007A2E58" w:rsidRDefault="007A2E58" w:rsidP="007A2E58">
            <w:pPr>
              <w:pStyle w:val="TableParagraph"/>
              <w:ind w:left="0"/>
              <w:rPr>
                <w:rFonts w:ascii="Times New Roman"/>
                <w:sz w:val="18"/>
              </w:rPr>
            </w:pPr>
          </w:p>
        </w:tc>
        <w:tc>
          <w:tcPr>
            <w:tcW w:w="3545" w:type="dxa"/>
          </w:tcPr>
          <w:p w:rsidR="007A2E58" w:rsidRDefault="007A2E58" w:rsidP="007A2E58">
            <w:pPr>
              <w:pStyle w:val="TableParagraph"/>
              <w:spacing w:line="232" w:lineRule="exact"/>
            </w:pPr>
            <w:r>
              <w:t>Current year + 6 years</w:t>
            </w:r>
          </w:p>
        </w:tc>
        <w:tc>
          <w:tcPr>
            <w:tcW w:w="4536" w:type="dxa"/>
          </w:tcPr>
          <w:p w:rsidR="007A2E58" w:rsidRDefault="007A2E58" w:rsidP="007A2E58">
            <w:pPr>
              <w:pStyle w:val="TableParagraph"/>
              <w:spacing w:line="232" w:lineRule="exact"/>
            </w:pPr>
            <w:r>
              <w:t>DESTROY</w:t>
            </w:r>
          </w:p>
        </w:tc>
      </w:tr>
      <w:tr w:rsidR="007A2E58" w:rsidTr="007A2E58">
        <w:trPr>
          <w:trHeight w:val="506"/>
        </w:trPr>
        <w:tc>
          <w:tcPr>
            <w:tcW w:w="5639" w:type="dxa"/>
          </w:tcPr>
          <w:p w:rsidR="007A2E58" w:rsidRDefault="007A2E58" w:rsidP="007A2E58">
            <w:pPr>
              <w:pStyle w:val="TableParagraph"/>
              <w:spacing w:line="250" w:lineRule="exact"/>
            </w:pPr>
            <w:r>
              <w:t>Circulars from DfES</w:t>
            </w:r>
          </w:p>
        </w:tc>
        <w:tc>
          <w:tcPr>
            <w:tcW w:w="1841" w:type="dxa"/>
          </w:tcPr>
          <w:p w:rsidR="007A2E58" w:rsidRDefault="007A2E58" w:rsidP="007A2E58">
            <w:pPr>
              <w:pStyle w:val="TableParagraph"/>
              <w:ind w:left="0"/>
              <w:rPr>
                <w:rFonts w:ascii="Times New Roman"/>
              </w:rPr>
            </w:pPr>
          </w:p>
        </w:tc>
        <w:tc>
          <w:tcPr>
            <w:tcW w:w="3545" w:type="dxa"/>
          </w:tcPr>
          <w:p w:rsidR="007A2E58" w:rsidRDefault="007A2E58" w:rsidP="007A2E58">
            <w:pPr>
              <w:pStyle w:val="TableParagraph"/>
              <w:spacing w:line="250" w:lineRule="exact"/>
            </w:pPr>
            <w:r>
              <w:t>Whilst operationally required</w:t>
            </w:r>
          </w:p>
        </w:tc>
        <w:tc>
          <w:tcPr>
            <w:tcW w:w="4536" w:type="dxa"/>
          </w:tcPr>
          <w:p w:rsidR="007A2E58" w:rsidRDefault="007A2E58" w:rsidP="007A2E58">
            <w:pPr>
              <w:pStyle w:val="TableParagraph"/>
              <w:spacing w:line="254" w:lineRule="exact"/>
              <w:ind w:right="375"/>
            </w:pPr>
            <w:r>
              <w:t>Review to see whether a further retention period is required</w:t>
            </w:r>
          </w:p>
        </w:tc>
      </w:tr>
    </w:tbl>
    <w:p w:rsidR="007A2E58" w:rsidRDefault="007A2E58" w:rsidP="007A2E58"/>
    <w:p w:rsidR="00A75707" w:rsidRPr="00A75707" w:rsidRDefault="00A75707" w:rsidP="00A75707">
      <w:pPr>
        <w:tabs>
          <w:tab w:val="center" w:pos="4513"/>
        </w:tabs>
        <w:spacing w:after="200" w:line="276" w:lineRule="auto"/>
        <w:rPr>
          <w:rFonts w:asciiTheme="minorHAnsi" w:eastAsiaTheme="minorHAnsi" w:hAnsiTheme="minorHAnsi" w:cstheme="minorBidi"/>
          <w:b/>
          <w:lang w:eastAsia="en-US"/>
        </w:rPr>
      </w:pPr>
    </w:p>
    <w:p w:rsidR="00A75707" w:rsidRPr="00A75707" w:rsidRDefault="00A75707" w:rsidP="00A75707">
      <w:pPr>
        <w:tabs>
          <w:tab w:val="center" w:pos="4513"/>
        </w:tabs>
        <w:spacing w:after="200" w:line="276" w:lineRule="auto"/>
        <w:rPr>
          <w:rFonts w:asciiTheme="minorHAnsi" w:eastAsiaTheme="minorHAnsi" w:hAnsiTheme="minorHAnsi" w:cstheme="minorBidi"/>
          <w:b/>
          <w:lang w:eastAsia="en-US"/>
        </w:rPr>
      </w:pPr>
    </w:p>
    <w:p w:rsidR="00A75707" w:rsidRPr="00A75707" w:rsidRDefault="00A75707" w:rsidP="00A75707">
      <w:pPr>
        <w:tabs>
          <w:tab w:val="center" w:pos="4513"/>
        </w:tabs>
        <w:spacing w:after="200" w:line="276" w:lineRule="auto"/>
        <w:rPr>
          <w:rFonts w:asciiTheme="minorHAnsi" w:eastAsiaTheme="minorHAnsi" w:hAnsiTheme="minorHAnsi" w:cstheme="minorBidi"/>
          <w:b/>
          <w:lang w:eastAsia="en-US"/>
        </w:rPr>
      </w:pPr>
    </w:p>
    <w:p w:rsidR="004D4940" w:rsidRDefault="004D4940"/>
    <w:p w:rsidR="004D4940" w:rsidRDefault="004D4940" w:rsidP="004D4940">
      <w:pPr>
        <w:rPr>
          <w:rFonts w:ascii="Arial" w:hAnsi="Arial"/>
          <w:b/>
          <w:snapToGrid w:val="0"/>
          <w:sz w:val="32"/>
          <w:szCs w:val="32"/>
          <w:lang w:eastAsia="en-US"/>
        </w:rPr>
      </w:pPr>
    </w:p>
    <w:p w:rsidR="004D4940" w:rsidRDefault="004D4940" w:rsidP="004D4940">
      <w:pPr>
        <w:rPr>
          <w:rFonts w:ascii="Arial" w:hAnsi="Arial"/>
          <w:b/>
          <w:snapToGrid w:val="0"/>
          <w:sz w:val="32"/>
          <w:szCs w:val="32"/>
          <w:lang w:eastAsia="en-US"/>
        </w:rPr>
      </w:pPr>
      <w:bookmarkStart w:id="0" w:name="_GoBack"/>
      <w:bookmarkEnd w:id="0"/>
    </w:p>
    <w:p w:rsidR="004D4940" w:rsidRDefault="004D4940" w:rsidP="004D4940">
      <w:pPr>
        <w:rPr>
          <w:rFonts w:ascii="Arial" w:hAnsi="Arial"/>
          <w:b/>
          <w:snapToGrid w:val="0"/>
          <w:sz w:val="32"/>
          <w:szCs w:val="32"/>
          <w:lang w:eastAsia="en-US"/>
        </w:rPr>
      </w:pPr>
    </w:p>
    <w:sectPr w:rsidR="004D4940" w:rsidSect="005007C7">
      <w:pgSz w:w="16838" w:h="11906" w:orient="landscape"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E58" w:rsidRDefault="007A2E58" w:rsidP="007104A3">
      <w:r>
        <w:separator/>
      </w:r>
    </w:p>
  </w:endnote>
  <w:endnote w:type="continuationSeparator" w:id="0">
    <w:p w:rsidR="007A2E58" w:rsidRDefault="007A2E58" w:rsidP="0071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assoonPrimaryInfant">
    <w:panose1 w:val="000004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E58" w:rsidRDefault="007A2E58" w:rsidP="007104A3">
      <w:r>
        <w:separator/>
      </w:r>
    </w:p>
  </w:footnote>
  <w:footnote w:type="continuationSeparator" w:id="0">
    <w:p w:rsidR="007A2E58" w:rsidRDefault="007A2E58" w:rsidP="00710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E58" w:rsidRDefault="007A2E58">
    <w:pPr>
      <w:spacing w:line="14" w:lineRule="auto"/>
      <w:rPr>
        <w:sz w:val="20"/>
      </w:rPr>
    </w:pPr>
    <w:r>
      <w:rPr>
        <w:noProof/>
      </w:rPr>
      <mc:AlternateContent>
        <mc:Choice Requires="wps">
          <w:drawing>
            <wp:anchor distT="0" distB="0" distL="114300" distR="114300" simplePos="0" relativeHeight="251658240" behindDoc="1" locked="0" layoutInCell="1" allowOverlap="1" wp14:anchorId="7C750092" wp14:editId="2FA3E85C">
              <wp:simplePos x="0" y="0"/>
              <wp:positionH relativeFrom="page">
                <wp:posOffset>7164705</wp:posOffset>
              </wp:positionH>
              <wp:positionV relativeFrom="page">
                <wp:posOffset>439420</wp:posOffset>
              </wp:positionV>
              <wp:extent cx="3083560" cy="196850"/>
              <wp:effectExtent l="1905" t="1270" r="635" b="1905"/>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356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E58" w:rsidRDefault="007A2E58">
                          <w:pPr>
                            <w:spacing w:before="12"/>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50092" id="_x0000_t202" coordsize="21600,21600" o:spt="202" path="m,l,21600r21600,l21600,xe">
              <v:stroke joinstyle="miter"/>
              <v:path gradientshapeok="t" o:connecttype="rect"/>
            </v:shapetype>
            <v:shape id="_x0000_s1027" type="#_x0000_t202" style="position:absolute;margin-left:564.15pt;margin-top:34.6pt;width:242.8pt;height: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" filled="f" stroked="f">
              <v:textbox inset="0,0,0,0">
                <w:txbxContent>
                  <w:p w:rsidR="007A2E58" w:rsidRDefault="007A2E58">
                    <w:pPr>
                      <w:spacing w:before="12"/>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44BD"/>
    <w:multiLevelType w:val="hybridMultilevel"/>
    <w:tmpl w:val="84088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94466"/>
    <w:multiLevelType w:val="hybridMultilevel"/>
    <w:tmpl w:val="64022A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2257CD0"/>
    <w:multiLevelType w:val="hybridMultilevel"/>
    <w:tmpl w:val="0AC0E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B38C9"/>
    <w:multiLevelType w:val="hybridMultilevel"/>
    <w:tmpl w:val="5E2ADF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91C1659"/>
    <w:multiLevelType w:val="hybridMultilevel"/>
    <w:tmpl w:val="09DA38E6"/>
    <w:lvl w:ilvl="0" w:tplc="621C4A3E">
      <w:numFmt w:val="bullet"/>
      <w:lvlText w:val=""/>
      <w:lvlJc w:val="left"/>
      <w:pPr>
        <w:ind w:left="827" w:hanging="360"/>
      </w:pPr>
      <w:rPr>
        <w:rFonts w:ascii="Symbol" w:eastAsia="Symbol" w:hAnsi="Symbol" w:cs="Symbol" w:hint="default"/>
        <w:w w:val="100"/>
        <w:sz w:val="22"/>
        <w:szCs w:val="22"/>
        <w:lang w:val="en-GB" w:eastAsia="en-GB" w:bidi="en-GB"/>
      </w:rPr>
    </w:lvl>
    <w:lvl w:ilvl="1" w:tplc="BDEEF806">
      <w:numFmt w:val="bullet"/>
      <w:lvlText w:val="•"/>
      <w:lvlJc w:val="left"/>
      <w:pPr>
        <w:ind w:left="1300" w:hanging="360"/>
      </w:pPr>
      <w:rPr>
        <w:rFonts w:hint="default"/>
        <w:lang w:val="en-GB" w:eastAsia="en-GB" w:bidi="en-GB"/>
      </w:rPr>
    </w:lvl>
    <w:lvl w:ilvl="2" w:tplc="BE08C87A">
      <w:numFmt w:val="bullet"/>
      <w:lvlText w:val="•"/>
      <w:lvlJc w:val="left"/>
      <w:pPr>
        <w:ind w:left="1781" w:hanging="360"/>
      </w:pPr>
      <w:rPr>
        <w:rFonts w:hint="default"/>
        <w:lang w:val="en-GB" w:eastAsia="en-GB" w:bidi="en-GB"/>
      </w:rPr>
    </w:lvl>
    <w:lvl w:ilvl="3" w:tplc="7152CC86">
      <w:numFmt w:val="bullet"/>
      <w:lvlText w:val="•"/>
      <w:lvlJc w:val="left"/>
      <w:pPr>
        <w:ind w:left="2262" w:hanging="360"/>
      </w:pPr>
      <w:rPr>
        <w:rFonts w:hint="default"/>
        <w:lang w:val="en-GB" w:eastAsia="en-GB" w:bidi="en-GB"/>
      </w:rPr>
    </w:lvl>
    <w:lvl w:ilvl="4" w:tplc="E85EF184">
      <w:numFmt w:val="bullet"/>
      <w:lvlText w:val="•"/>
      <w:lvlJc w:val="left"/>
      <w:pPr>
        <w:ind w:left="2743" w:hanging="360"/>
      </w:pPr>
      <w:rPr>
        <w:rFonts w:hint="default"/>
        <w:lang w:val="en-GB" w:eastAsia="en-GB" w:bidi="en-GB"/>
      </w:rPr>
    </w:lvl>
    <w:lvl w:ilvl="5" w:tplc="158E706A">
      <w:numFmt w:val="bullet"/>
      <w:lvlText w:val="•"/>
      <w:lvlJc w:val="left"/>
      <w:pPr>
        <w:ind w:left="3224" w:hanging="360"/>
      </w:pPr>
      <w:rPr>
        <w:rFonts w:hint="default"/>
        <w:lang w:val="en-GB" w:eastAsia="en-GB" w:bidi="en-GB"/>
      </w:rPr>
    </w:lvl>
    <w:lvl w:ilvl="6" w:tplc="2E9CA764">
      <w:numFmt w:val="bullet"/>
      <w:lvlText w:val="•"/>
      <w:lvlJc w:val="left"/>
      <w:pPr>
        <w:ind w:left="3705" w:hanging="360"/>
      </w:pPr>
      <w:rPr>
        <w:rFonts w:hint="default"/>
        <w:lang w:val="en-GB" w:eastAsia="en-GB" w:bidi="en-GB"/>
      </w:rPr>
    </w:lvl>
    <w:lvl w:ilvl="7" w:tplc="3228B5DE">
      <w:numFmt w:val="bullet"/>
      <w:lvlText w:val="•"/>
      <w:lvlJc w:val="left"/>
      <w:pPr>
        <w:ind w:left="4186" w:hanging="360"/>
      </w:pPr>
      <w:rPr>
        <w:rFonts w:hint="default"/>
        <w:lang w:val="en-GB" w:eastAsia="en-GB" w:bidi="en-GB"/>
      </w:rPr>
    </w:lvl>
    <w:lvl w:ilvl="8" w:tplc="909C45EA">
      <w:numFmt w:val="bullet"/>
      <w:lvlText w:val="•"/>
      <w:lvlJc w:val="left"/>
      <w:pPr>
        <w:ind w:left="4667" w:hanging="360"/>
      </w:pPr>
      <w:rPr>
        <w:rFonts w:hint="default"/>
        <w:lang w:val="en-GB" w:eastAsia="en-GB" w:bidi="en-GB"/>
      </w:rPr>
    </w:lvl>
  </w:abstractNum>
  <w:abstractNum w:abstractNumId="5" w15:restartNumberingAfterBreak="0">
    <w:nsid w:val="0C541A3F"/>
    <w:multiLevelType w:val="hybridMultilevel"/>
    <w:tmpl w:val="0FB29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C955DD"/>
    <w:multiLevelType w:val="hybridMultilevel"/>
    <w:tmpl w:val="A5B69F5C"/>
    <w:lvl w:ilvl="0" w:tplc="308230BA">
      <w:numFmt w:val="bullet"/>
      <w:lvlText w:val=""/>
      <w:lvlJc w:val="left"/>
      <w:pPr>
        <w:ind w:left="827" w:hanging="360"/>
      </w:pPr>
      <w:rPr>
        <w:rFonts w:ascii="Symbol" w:eastAsia="Symbol" w:hAnsi="Symbol" w:cs="Symbol" w:hint="default"/>
        <w:w w:val="100"/>
        <w:sz w:val="22"/>
        <w:szCs w:val="22"/>
        <w:lang w:val="en-GB" w:eastAsia="en-GB" w:bidi="en-GB"/>
      </w:rPr>
    </w:lvl>
    <w:lvl w:ilvl="1" w:tplc="C54A50AA">
      <w:numFmt w:val="bullet"/>
      <w:lvlText w:val="•"/>
      <w:lvlJc w:val="left"/>
      <w:pPr>
        <w:ind w:left="1315" w:hanging="360"/>
      </w:pPr>
      <w:rPr>
        <w:rFonts w:hint="default"/>
        <w:lang w:val="en-GB" w:eastAsia="en-GB" w:bidi="en-GB"/>
      </w:rPr>
    </w:lvl>
    <w:lvl w:ilvl="2" w:tplc="166805C6">
      <w:numFmt w:val="bullet"/>
      <w:lvlText w:val="•"/>
      <w:lvlJc w:val="left"/>
      <w:pPr>
        <w:ind w:left="1810" w:hanging="360"/>
      </w:pPr>
      <w:rPr>
        <w:rFonts w:hint="default"/>
        <w:lang w:val="en-GB" w:eastAsia="en-GB" w:bidi="en-GB"/>
      </w:rPr>
    </w:lvl>
    <w:lvl w:ilvl="3" w:tplc="CB260DB8">
      <w:numFmt w:val="bullet"/>
      <w:lvlText w:val="•"/>
      <w:lvlJc w:val="left"/>
      <w:pPr>
        <w:ind w:left="2305" w:hanging="360"/>
      </w:pPr>
      <w:rPr>
        <w:rFonts w:hint="default"/>
        <w:lang w:val="en-GB" w:eastAsia="en-GB" w:bidi="en-GB"/>
      </w:rPr>
    </w:lvl>
    <w:lvl w:ilvl="4" w:tplc="AA68E97C">
      <w:numFmt w:val="bullet"/>
      <w:lvlText w:val="•"/>
      <w:lvlJc w:val="left"/>
      <w:pPr>
        <w:ind w:left="2800" w:hanging="360"/>
      </w:pPr>
      <w:rPr>
        <w:rFonts w:hint="default"/>
        <w:lang w:val="en-GB" w:eastAsia="en-GB" w:bidi="en-GB"/>
      </w:rPr>
    </w:lvl>
    <w:lvl w:ilvl="5" w:tplc="D96EECA8">
      <w:numFmt w:val="bullet"/>
      <w:lvlText w:val="•"/>
      <w:lvlJc w:val="left"/>
      <w:pPr>
        <w:ind w:left="3295" w:hanging="360"/>
      </w:pPr>
      <w:rPr>
        <w:rFonts w:hint="default"/>
        <w:lang w:val="en-GB" w:eastAsia="en-GB" w:bidi="en-GB"/>
      </w:rPr>
    </w:lvl>
    <w:lvl w:ilvl="6" w:tplc="83FE5088">
      <w:numFmt w:val="bullet"/>
      <w:lvlText w:val="•"/>
      <w:lvlJc w:val="left"/>
      <w:pPr>
        <w:ind w:left="3790" w:hanging="360"/>
      </w:pPr>
      <w:rPr>
        <w:rFonts w:hint="default"/>
        <w:lang w:val="en-GB" w:eastAsia="en-GB" w:bidi="en-GB"/>
      </w:rPr>
    </w:lvl>
    <w:lvl w:ilvl="7" w:tplc="EE503704">
      <w:numFmt w:val="bullet"/>
      <w:lvlText w:val="•"/>
      <w:lvlJc w:val="left"/>
      <w:pPr>
        <w:ind w:left="4285" w:hanging="360"/>
      </w:pPr>
      <w:rPr>
        <w:rFonts w:hint="default"/>
        <w:lang w:val="en-GB" w:eastAsia="en-GB" w:bidi="en-GB"/>
      </w:rPr>
    </w:lvl>
    <w:lvl w:ilvl="8" w:tplc="E57ED792">
      <w:numFmt w:val="bullet"/>
      <w:lvlText w:val="•"/>
      <w:lvlJc w:val="left"/>
      <w:pPr>
        <w:ind w:left="4780" w:hanging="360"/>
      </w:pPr>
      <w:rPr>
        <w:rFonts w:hint="default"/>
        <w:lang w:val="en-GB" w:eastAsia="en-GB" w:bidi="en-GB"/>
      </w:rPr>
    </w:lvl>
  </w:abstractNum>
  <w:abstractNum w:abstractNumId="7" w15:restartNumberingAfterBreak="0">
    <w:nsid w:val="17B774CD"/>
    <w:multiLevelType w:val="hybridMultilevel"/>
    <w:tmpl w:val="575A7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B3495C"/>
    <w:multiLevelType w:val="hybridMultilevel"/>
    <w:tmpl w:val="1B086BEE"/>
    <w:lvl w:ilvl="0" w:tplc="EA988032">
      <w:numFmt w:val="bullet"/>
      <w:lvlText w:val=""/>
      <w:lvlJc w:val="left"/>
      <w:pPr>
        <w:ind w:left="827" w:hanging="360"/>
      </w:pPr>
      <w:rPr>
        <w:rFonts w:ascii="Symbol" w:eastAsia="Symbol" w:hAnsi="Symbol" w:cs="Symbol" w:hint="default"/>
        <w:w w:val="100"/>
        <w:sz w:val="22"/>
        <w:szCs w:val="22"/>
        <w:lang w:val="en-GB" w:eastAsia="en-GB" w:bidi="en-GB"/>
      </w:rPr>
    </w:lvl>
    <w:lvl w:ilvl="1" w:tplc="5EF656EC">
      <w:numFmt w:val="bullet"/>
      <w:lvlText w:val="•"/>
      <w:lvlJc w:val="left"/>
      <w:pPr>
        <w:ind w:left="1300" w:hanging="360"/>
      </w:pPr>
      <w:rPr>
        <w:rFonts w:hint="default"/>
        <w:lang w:val="en-GB" w:eastAsia="en-GB" w:bidi="en-GB"/>
      </w:rPr>
    </w:lvl>
    <w:lvl w:ilvl="2" w:tplc="029EBB46">
      <w:numFmt w:val="bullet"/>
      <w:lvlText w:val="•"/>
      <w:lvlJc w:val="left"/>
      <w:pPr>
        <w:ind w:left="1781" w:hanging="360"/>
      </w:pPr>
      <w:rPr>
        <w:rFonts w:hint="default"/>
        <w:lang w:val="en-GB" w:eastAsia="en-GB" w:bidi="en-GB"/>
      </w:rPr>
    </w:lvl>
    <w:lvl w:ilvl="3" w:tplc="E2125272">
      <w:numFmt w:val="bullet"/>
      <w:lvlText w:val="•"/>
      <w:lvlJc w:val="left"/>
      <w:pPr>
        <w:ind w:left="2262" w:hanging="360"/>
      </w:pPr>
      <w:rPr>
        <w:rFonts w:hint="default"/>
        <w:lang w:val="en-GB" w:eastAsia="en-GB" w:bidi="en-GB"/>
      </w:rPr>
    </w:lvl>
    <w:lvl w:ilvl="4" w:tplc="6952ECAC">
      <w:numFmt w:val="bullet"/>
      <w:lvlText w:val="•"/>
      <w:lvlJc w:val="left"/>
      <w:pPr>
        <w:ind w:left="2743" w:hanging="360"/>
      </w:pPr>
      <w:rPr>
        <w:rFonts w:hint="default"/>
        <w:lang w:val="en-GB" w:eastAsia="en-GB" w:bidi="en-GB"/>
      </w:rPr>
    </w:lvl>
    <w:lvl w:ilvl="5" w:tplc="0504DFBA">
      <w:numFmt w:val="bullet"/>
      <w:lvlText w:val="•"/>
      <w:lvlJc w:val="left"/>
      <w:pPr>
        <w:ind w:left="3224" w:hanging="360"/>
      </w:pPr>
      <w:rPr>
        <w:rFonts w:hint="default"/>
        <w:lang w:val="en-GB" w:eastAsia="en-GB" w:bidi="en-GB"/>
      </w:rPr>
    </w:lvl>
    <w:lvl w:ilvl="6" w:tplc="7ADA807A">
      <w:numFmt w:val="bullet"/>
      <w:lvlText w:val="•"/>
      <w:lvlJc w:val="left"/>
      <w:pPr>
        <w:ind w:left="3705" w:hanging="360"/>
      </w:pPr>
      <w:rPr>
        <w:rFonts w:hint="default"/>
        <w:lang w:val="en-GB" w:eastAsia="en-GB" w:bidi="en-GB"/>
      </w:rPr>
    </w:lvl>
    <w:lvl w:ilvl="7" w:tplc="4BCC550A">
      <w:numFmt w:val="bullet"/>
      <w:lvlText w:val="•"/>
      <w:lvlJc w:val="left"/>
      <w:pPr>
        <w:ind w:left="4186" w:hanging="360"/>
      </w:pPr>
      <w:rPr>
        <w:rFonts w:hint="default"/>
        <w:lang w:val="en-GB" w:eastAsia="en-GB" w:bidi="en-GB"/>
      </w:rPr>
    </w:lvl>
    <w:lvl w:ilvl="8" w:tplc="BB820D48">
      <w:numFmt w:val="bullet"/>
      <w:lvlText w:val="•"/>
      <w:lvlJc w:val="left"/>
      <w:pPr>
        <w:ind w:left="4667" w:hanging="360"/>
      </w:pPr>
      <w:rPr>
        <w:rFonts w:hint="default"/>
        <w:lang w:val="en-GB" w:eastAsia="en-GB" w:bidi="en-GB"/>
      </w:rPr>
    </w:lvl>
  </w:abstractNum>
  <w:abstractNum w:abstractNumId="9" w15:restartNumberingAfterBreak="0">
    <w:nsid w:val="217D7FDD"/>
    <w:multiLevelType w:val="hybridMultilevel"/>
    <w:tmpl w:val="4A10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27190"/>
    <w:multiLevelType w:val="hybridMultilevel"/>
    <w:tmpl w:val="09426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FA3A78"/>
    <w:multiLevelType w:val="hybridMultilevel"/>
    <w:tmpl w:val="6D9A44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315BB7"/>
    <w:multiLevelType w:val="hybridMultilevel"/>
    <w:tmpl w:val="743A2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001E63"/>
    <w:multiLevelType w:val="hybridMultilevel"/>
    <w:tmpl w:val="E7D6C2EA"/>
    <w:lvl w:ilvl="0" w:tplc="02E67EF0">
      <w:numFmt w:val="bullet"/>
      <w:lvlText w:val=""/>
      <w:lvlJc w:val="left"/>
      <w:pPr>
        <w:ind w:left="827" w:hanging="360"/>
      </w:pPr>
      <w:rPr>
        <w:rFonts w:ascii="Symbol" w:eastAsia="Symbol" w:hAnsi="Symbol" w:cs="Symbol" w:hint="default"/>
        <w:w w:val="100"/>
        <w:sz w:val="22"/>
        <w:szCs w:val="22"/>
        <w:lang w:val="en-GB" w:eastAsia="en-GB" w:bidi="en-GB"/>
      </w:rPr>
    </w:lvl>
    <w:lvl w:ilvl="1" w:tplc="51D81FDA">
      <w:numFmt w:val="bullet"/>
      <w:lvlText w:val="•"/>
      <w:lvlJc w:val="left"/>
      <w:pPr>
        <w:ind w:left="1300" w:hanging="360"/>
      </w:pPr>
      <w:rPr>
        <w:rFonts w:hint="default"/>
        <w:lang w:val="en-GB" w:eastAsia="en-GB" w:bidi="en-GB"/>
      </w:rPr>
    </w:lvl>
    <w:lvl w:ilvl="2" w:tplc="5E38282A">
      <w:numFmt w:val="bullet"/>
      <w:lvlText w:val="•"/>
      <w:lvlJc w:val="left"/>
      <w:pPr>
        <w:ind w:left="1781" w:hanging="360"/>
      </w:pPr>
      <w:rPr>
        <w:rFonts w:hint="default"/>
        <w:lang w:val="en-GB" w:eastAsia="en-GB" w:bidi="en-GB"/>
      </w:rPr>
    </w:lvl>
    <w:lvl w:ilvl="3" w:tplc="2628216A">
      <w:numFmt w:val="bullet"/>
      <w:lvlText w:val="•"/>
      <w:lvlJc w:val="left"/>
      <w:pPr>
        <w:ind w:left="2262" w:hanging="360"/>
      </w:pPr>
      <w:rPr>
        <w:rFonts w:hint="default"/>
        <w:lang w:val="en-GB" w:eastAsia="en-GB" w:bidi="en-GB"/>
      </w:rPr>
    </w:lvl>
    <w:lvl w:ilvl="4" w:tplc="2AD69A3E">
      <w:numFmt w:val="bullet"/>
      <w:lvlText w:val="•"/>
      <w:lvlJc w:val="left"/>
      <w:pPr>
        <w:ind w:left="2743" w:hanging="360"/>
      </w:pPr>
      <w:rPr>
        <w:rFonts w:hint="default"/>
        <w:lang w:val="en-GB" w:eastAsia="en-GB" w:bidi="en-GB"/>
      </w:rPr>
    </w:lvl>
    <w:lvl w:ilvl="5" w:tplc="B308E6E4">
      <w:numFmt w:val="bullet"/>
      <w:lvlText w:val="•"/>
      <w:lvlJc w:val="left"/>
      <w:pPr>
        <w:ind w:left="3224" w:hanging="360"/>
      </w:pPr>
      <w:rPr>
        <w:rFonts w:hint="default"/>
        <w:lang w:val="en-GB" w:eastAsia="en-GB" w:bidi="en-GB"/>
      </w:rPr>
    </w:lvl>
    <w:lvl w:ilvl="6" w:tplc="71F67C1A">
      <w:numFmt w:val="bullet"/>
      <w:lvlText w:val="•"/>
      <w:lvlJc w:val="left"/>
      <w:pPr>
        <w:ind w:left="3705" w:hanging="360"/>
      </w:pPr>
      <w:rPr>
        <w:rFonts w:hint="default"/>
        <w:lang w:val="en-GB" w:eastAsia="en-GB" w:bidi="en-GB"/>
      </w:rPr>
    </w:lvl>
    <w:lvl w:ilvl="7" w:tplc="63AAD1EC">
      <w:numFmt w:val="bullet"/>
      <w:lvlText w:val="•"/>
      <w:lvlJc w:val="left"/>
      <w:pPr>
        <w:ind w:left="4186" w:hanging="360"/>
      </w:pPr>
      <w:rPr>
        <w:rFonts w:hint="default"/>
        <w:lang w:val="en-GB" w:eastAsia="en-GB" w:bidi="en-GB"/>
      </w:rPr>
    </w:lvl>
    <w:lvl w:ilvl="8" w:tplc="DF9603C6">
      <w:numFmt w:val="bullet"/>
      <w:lvlText w:val="•"/>
      <w:lvlJc w:val="left"/>
      <w:pPr>
        <w:ind w:left="4667" w:hanging="360"/>
      </w:pPr>
      <w:rPr>
        <w:rFonts w:hint="default"/>
        <w:lang w:val="en-GB" w:eastAsia="en-GB" w:bidi="en-GB"/>
      </w:rPr>
    </w:lvl>
  </w:abstractNum>
  <w:abstractNum w:abstractNumId="14" w15:restartNumberingAfterBreak="0">
    <w:nsid w:val="38F667DC"/>
    <w:multiLevelType w:val="hybridMultilevel"/>
    <w:tmpl w:val="5B6CD58A"/>
    <w:lvl w:ilvl="0" w:tplc="9E68805E">
      <w:numFmt w:val="bullet"/>
      <w:lvlText w:val=""/>
      <w:lvlJc w:val="left"/>
      <w:pPr>
        <w:ind w:left="827" w:hanging="360"/>
      </w:pPr>
      <w:rPr>
        <w:rFonts w:ascii="Symbol" w:eastAsia="Symbol" w:hAnsi="Symbol" w:cs="Symbol" w:hint="default"/>
        <w:w w:val="100"/>
        <w:sz w:val="22"/>
        <w:szCs w:val="22"/>
        <w:lang w:val="en-GB" w:eastAsia="en-GB" w:bidi="en-GB"/>
      </w:rPr>
    </w:lvl>
    <w:lvl w:ilvl="1" w:tplc="29363FF8">
      <w:numFmt w:val="bullet"/>
      <w:lvlText w:val="•"/>
      <w:lvlJc w:val="left"/>
      <w:pPr>
        <w:ind w:left="1315" w:hanging="360"/>
      </w:pPr>
      <w:rPr>
        <w:rFonts w:hint="default"/>
        <w:lang w:val="en-GB" w:eastAsia="en-GB" w:bidi="en-GB"/>
      </w:rPr>
    </w:lvl>
    <w:lvl w:ilvl="2" w:tplc="5BDC64E8">
      <w:numFmt w:val="bullet"/>
      <w:lvlText w:val="•"/>
      <w:lvlJc w:val="left"/>
      <w:pPr>
        <w:ind w:left="1810" w:hanging="360"/>
      </w:pPr>
      <w:rPr>
        <w:rFonts w:hint="default"/>
        <w:lang w:val="en-GB" w:eastAsia="en-GB" w:bidi="en-GB"/>
      </w:rPr>
    </w:lvl>
    <w:lvl w:ilvl="3" w:tplc="A490A8AC">
      <w:numFmt w:val="bullet"/>
      <w:lvlText w:val="•"/>
      <w:lvlJc w:val="left"/>
      <w:pPr>
        <w:ind w:left="2305" w:hanging="360"/>
      </w:pPr>
      <w:rPr>
        <w:rFonts w:hint="default"/>
        <w:lang w:val="en-GB" w:eastAsia="en-GB" w:bidi="en-GB"/>
      </w:rPr>
    </w:lvl>
    <w:lvl w:ilvl="4" w:tplc="8052727E">
      <w:numFmt w:val="bullet"/>
      <w:lvlText w:val="•"/>
      <w:lvlJc w:val="left"/>
      <w:pPr>
        <w:ind w:left="2800" w:hanging="360"/>
      </w:pPr>
      <w:rPr>
        <w:rFonts w:hint="default"/>
        <w:lang w:val="en-GB" w:eastAsia="en-GB" w:bidi="en-GB"/>
      </w:rPr>
    </w:lvl>
    <w:lvl w:ilvl="5" w:tplc="AF98D9E4">
      <w:numFmt w:val="bullet"/>
      <w:lvlText w:val="•"/>
      <w:lvlJc w:val="left"/>
      <w:pPr>
        <w:ind w:left="3295" w:hanging="360"/>
      </w:pPr>
      <w:rPr>
        <w:rFonts w:hint="default"/>
        <w:lang w:val="en-GB" w:eastAsia="en-GB" w:bidi="en-GB"/>
      </w:rPr>
    </w:lvl>
    <w:lvl w:ilvl="6" w:tplc="871CB39E">
      <w:numFmt w:val="bullet"/>
      <w:lvlText w:val="•"/>
      <w:lvlJc w:val="left"/>
      <w:pPr>
        <w:ind w:left="3790" w:hanging="360"/>
      </w:pPr>
      <w:rPr>
        <w:rFonts w:hint="default"/>
        <w:lang w:val="en-GB" w:eastAsia="en-GB" w:bidi="en-GB"/>
      </w:rPr>
    </w:lvl>
    <w:lvl w:ilvl="7" w:tplc="21F888BC">
      <w:numFmt w:val="bullet"/>
      <w:lvlText w:val="•"/>
      <w:lvlJc w:val="left"/>
      <w:pPr>
        <w:ind w:left="4285" w:hanging="360"/>
      </w:pPr>
      <w:rPr>
        <w:rFonts w:hint="default"/>
        <w:lang w:val="en-GB" w:eastAsia="en-GB" w:bidi="en-GB"/>
      </w:rPr>
    </w:lvl>
    <w:lvl w:ilvl="8" w:tplc="25D012B0">
      <w:numFmt w:val="bullet"/>
      <w:lvlText w:val="•"/>
      <w:lvlJc w:val="left"/>
      <w:pPr>
        <w:ind w:left="4780" w:hanging="360"/>
      </w:pPr>
      <w:rPr>
        <w:rFonts w:hint="default"/>
        <w:lang w:val="en-GB" w:eastAsia="en-GB" w:bidi="en-GB"/>
      </w:rPr>
    </w:lvl>
  </w:abstractNum>
  <w:abstractNum w:abstractNumId="15" w15:restartNumberingAfterBreak="0">
    <w:nsid w:val="3A65712E"/>
    <w:multiLevelType w:val="hybridMultilevel"/>
    <w:tmpl w:val="63703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7E5C55"/>
    <w:multiLevelType w:val="hybridMultilevel"/>
    <w:tmpl w:val="C0007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9C7064"/>
    <w:multiLevelType w:val="hybridMultilevel"/>
    <w:tmpl w:val="E446E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426865"/>
    <w:multiLevelType w:val="hybridMultilevel"/>
    <w:tmpl w:val="65F4D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D24DD6"/>
    <w:multiLevelType w:val="hybridMultilevel"/>
    <w:tmpl w:val="84B6C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417C8F"/>
    <w:multiLevelType w:val="hybridMultilevel"/>
    <w:tmpl w:val="84762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93717F"/>
    <w:multiLevelType w:val="hybridMultilevel"/>
    <w:tmpl w:val="D66A4C86"/>
    <w:lvl w:ilvl="0" w:tplc="353C93A8">
      <w:numFmt w:val="bullet"/>
      <w:lvlText w:val=""/>
      <w:lvlJc w:val="left"/>
      <w:pPr>
        <w:ind w:left="827" w:hanging="360"/>
      </w:pPr>
      <w:rPr>
        <w:rFonts w:ascii="Symbol" w:eastAsia="Symbol" w:hAnsi="Symbol" w:cs="Symbol" w:hint="default"/>
        <w:w w:val="100"/>
        <w:sz w:val="22"/>
        <w:szCs w:val="22"/>
        <w:lang w:val="en-GB" w:eastAsia="en-GB" w:bidi="en-GB"/>
      </w:rPr>
    </w:lvl>
    <w:lvl w:ilvl="1" w:tplc="15001540">
      <w:numFmt w:val="bullet"/>
      <w:lvlText w:val="•"/>
      <w:lvlJc w:val="left"/>
      <w:pPr>
        <w:ind w:left="1330" w:hanging="360"/>
      </w:pPr>
      <w:rPr>
        <w:rFonts w:hint="default"/>
        <w:lang w:val="en-GB" w:eastAsia="en-GB" w:bidi="en-GB"/>
      </w:rPr>
    </w:lvl>
    <w:lvl w:ilvl="2" w:tplc="81A87A7E">
      <w:numFmt w:val="bullet"/>
      <w:lvlText w:val="•"/>
      <w:lvlJc w:val="left"/>
      <w:pPr>
        <w:ind w:left="1840" w:hanging="360"/>
      </w:pPr>
      <w:rPr>
        <w:rFonts w:hint="default"/>
        <w:lang w:val="en-GB" w:eastAsia="en-GB" w:bidi="en-GB"/>
      </w:rPr>
    </w:lvl>
    <w:lvl w:ilvl="3" w:tplc="D2A0FC5C">
      <w:numFmt w:val="bullet"/>
      <w:lvlText w:val="•"/>
      <w:lvlJc w:val="left"/>
      <w:pPr>
        <w:ind w:left="2350" w:hanging="360"/>
      </w:pPr>
      <w:rPr>
        <w:rFonts w:hint="default"/>
        <w:lang w:val="en-GB" w:eastAsia="en-GB" w:bidi="en-GB"/>
      </w:rPr>
    </w:lvl>
    <w:lvl w:ilvl="4" w:tplc="EE7E1C5E">
      <w:numFmt w:val="bullet"/>
      <w:lvlText w:val="•"/>
      <w:lvlJc w:val="left"/>
      <w:pPr>
        <w:ind w:left="2860" w:hanging="360"/>
      </w:pPr>
      <w:rPr>
        <w:rFonts w:hint="default"/>
        <w:lang w:val="en-GB" w:eastAsia="en-GB" w:bidi="en-GB"/>
      </w:rPr>
    </w:lvl>
    <w:lvl w:ilvl="5" w:tplc="C4E2B840">
      <w:numFmt w:val="bullet"/>
      <w:lvlText w:val="•"/>
      <w:lvlJc w:val="left"/>
      <w:pPr>
        <w:ind w:left="3370" w:hanging="360"/>
      </w:pPr>
      <w:rPr>
        <w:rFonts w:hint="default"/>
        <w:lang w:val="en-GB" w:eastAsia="en-GB" w:bidi="en-GB"/>
      </w:rPr>
    </w:lvl>
    <w:lvl w:ilvl="6" w:tplc="09682500">
      <w:numFmt w:val="bullet"/>
      <w:lvlText w:val="•"/>
      <w:lvlJc w:val="left"/>
      <w:pPr>
        <w:ind w:left="3880" w:hanging="360"/>
      </w:pPr>
      <w:rPr>
        <w:rFonts w:hint="default"/>
        <w:lang w:val="en-GB" w:eastAsia="en-GB" w:bidi="en-GB"/>
      </w:rPr>
    </w:lvl>
    <w:lvl w:ilvl="7" w:tplc="D43A3A8E">
      <w:numFmt w:val="bullet"/>
      <w:lvlText w:val="•"/>
      <w:lvlJc w:val="left"/>
      <w:pPr>
        <w:ind w:left="4390" w:hanging="360"/>
      </w:pPr>
      <w:rPr>
        <w:rFonts w:hint="default"/>
        <w:lang w:val="en-GB" w:eastAsia="en-GB" w:bidi="en-GB"/>
      </w:rPr>
    </w:lvl>
    <w:lvl w:ilvl="8" w:tplc="B45CDC4C">
      <w:numFmt w:val="bullet"/>
      <w:lvlText w:val="•"/>
      <w:lvlJc w:val="left"/>
      <w:pPr>
        <w:ind w:left="4900" w:hanging="360"/>
      </w:pPr>
      <w:rPr>
        <w:rFonts w:hint="default"/>
        <w:lang w:val="en-GB" w:eastAsia="en-GB" w:bidi="en-GB"/>
      </w:rPr>
    </w:lvl>
  </w:abstractNum>
  <w:abstractNum w:abstractNumId="22" w15:restartNumberingAfterBreak="0">
    <w:nsid w:val="57BE5FEF"/>
    <w:multiLevelType w:val="hybridMultilevel"/>
    <w:tmpl w:val="3CE8FDD4"/>
    <w:lvl w:ilvl="0" w:tplc="4D08911A">
      <w:numFmt w:val="bullet"/>
      <w:lvlText w:val=""/>
      <w:lvlJc w:val="left"/>
      <w:pPr>
        <w:ind w:left="827" w:hanging="360"/>
      </w:pPr>
      <w:rPr>
        <w:rFonts w:ascii="Symbol" w:eastAsia="Symbol" w:hAnsi="Symbol" w:cs="Symbol" w:hint="default"/>
        <w:w w:val="100"/>
        <w:sz w:val="22"/>
        <w:szCs w:val="22"/>
        <w:lang w:val="en-GB" w:eastAsia="en-GB" w:bidi="en-GB"/>
      </w:rPr>
    </w:lvl>
    <w:lvl w:ilvl="1" w:tplc="3E7A5D6C">
      <w:numFmt w:val="bullet"/>
      <w:lvlText w:val="•"/>
      <w:lvlJc w:val="left"/>
      <w:pPr>
        <w:ind w:left="1300" w:hanging="360"/>
      </w:pPr>
      <w:rPr>
        <w:rFonts w:hint="default"/>
        <w:lang w:val="en-GB" w:eastAsia="en-GB" w:bidi="en-GB"/>
      </w:rPr>
    </w:lvl>
    <w:lvl w:ilvl="2" w:tplc="6E809E2A">
      <w:numFmt w:val="bullet"/>
      <w:lvlText w:val="•"/>
      <w:lvlJc w:val="left"/>
      <w:pPr>
        <w:ind w:left="1781" w:hanging="360"/>
      </w:pPr>
      <w:rPr>
        <w:rFonts w:hint="default"/>
        <w:lang w:val="en-GB" w:eastAsia="en-GB" w:bidi="en-GB"/>
      </w:rPr>
    </w:lvl>
    <w:lvl w:ilvl="3" w:tplc="50566A14">
      <w:numFmt w:val="bullet"/>
      <w:lvlText w:val="•"/>
      <w:lvlJc w:val="left"/>
      <w:pPr>
        <w:ind w:left="2262" w:hanging="360"/>
      </w:pPr>
      <w:rPr>
        <w:rFonts w:hint="default"/>
        <w:lang w:val="en-GB" w:eastAsia="en-GB" w:bidi="en-GB"/>
      </w:rPr>
    </w:lvl>
    <w:lvl w:ilvl="4" w:tplc="E40C5D84">
      <w:numFmt w:val="bullet"/>
      <w:lvlText w:val="•"/>
      <w:lvlJc w:val="left"/>
      <w:pPr>
        <w:ind w:left="2743" w:hanging="360"/>
      </w:pPr>
      <w:rPr>
        <w:rFonts w:hint="default"/>
        <w:lang w:val="en-GB" w:eastAsia="en-GB" w:bidi="en-GB"/>
      </w:rPr>
    </w:lvl>
    <w:lvl w:ilvl="5" w:tplc="126E4688">
      <w:numFmt w:val="bullet"/>
      <w:lvlText w:val="•"/>
      <w:lvlJc w:val="left"/>
      <w:pPr>
        <w:ind w:left="3224" w:hanging="360"/>
      </w:pPr>
      <w:rPr>
        <w:rFonts w:hint="default"/>
        <w:lang w:val="en-GB" w:eastAsia="en-GB" w:bidi="en-GB"/>
      </w:rPr>
    </w:lvl>
    <w:lvl w:ilvl="6" w:tplc="5044AE38">
      <w:numFmt w:val="bullet"/>
      <w:lvlText w:val="•"/>
      <w:lvlJc w:val="left"/>
      <w:pPr>
        <w:ind w:left="3705" w:hanging="360"/>
      </w:pPr>
      <w:rPr>
        <w:rFonts w:hint="default"/>
        <w:lang w:val="en-GB" w:eastAsia="en-GB" w:bidi="en-GB"/>
      </w:rPr>
    </w:lvl>
    <w:lvl w:ilvl="7" w:tplc="224E7330">
      <w:numFmt w:val="bullet"/>
      <w:lvlText w:val="•"/>
      <w:lvlJc w:val="left"/>
      <w:pPr>
        <w:ind w:left="4186" w:hanging="360"/>
      </w:pPr>
      <w:rPr>
        <w:rFonts w:hint="default"/>
        <w:lang w:val="en-GB" w:eastAsia="en-GB" w:bidi="en-GB"/>
      </w:rPr>
    </w:lvl>
    <w:lvl w:ilvl="8" w:tplc="7AA8FEC4">
      <w:numFmt w:val="bullet"/>
      <w:lvlText w:val="•"/>
      <w:lvlJc w:val="left"/>
      <w:pPr>
        <w:ind w:left="4667" w:hanging="360"/>
      </w:pPr>
      <w:rPr>
        <w:rFonts w:hint="default"/>
        <w:lang w:val="en-GB" w:eastAsia="en-GB" w:bidi="en-GB"/>
      </w:rPr>
    </w:lvl>
  </w:abstractNum>
  <w:abstractNum w:abstractNumId="23" w15:restartNumberingAfterBreak="0">
    <w:nsid w:val="5A135EE1"/>
    <w:multiLevelType w:val="hybridMultilevel"/>
    <w:tmpl w:val="62E20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3E5241"/>
    <w:multiLevelType w:val="hybridMultilevel"/>
    <w:tmpl w:val="A4CE177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DE72C85"/>
    <w:multiLevelType w:val="hybridMultilevel"/>
    <w:tmpl w:val="27BA4F86"/>
    <w:lvl w:ilvl="0" w:tplc="5C8832A2">
      <w:numFmt w:val="bullet"/>
      <w:lvlText w:val=""/>
      <w:lvlJc w:val="left"/>
      <w:pPr>
        <w:ind w:left="827" w:hanging="360"/>
      </w:pPr>
      <w:rPr>
        <w:rFonts w:ascii="Symbol" w:eastAsia="Symbol" w:hAnsi="Symbol" w:cs="Symbol" w:hint="default"/>
        <w:w w:val="100"/>
        <w:sz w:val="22"/>
        <w:szCs w:val="22"/>
        <w:lang w:val="en-GB" w:eastAsia="en-GB" w:bidi="en-GB"/>
      </w:rPr>
    </w:lvl>
    <w:lvl w:ilvl="1" w:tplc="D1A425D2">
      <w:numFmt w:val="bullet"/>
      <w:lvlText w:val="•"/>
      <w:lvlJc w:val="left"/>
      <w:pPr>
        <w:ind w:left="1300" w:hanging="360"/>
      </w:pPr>
      <w:rPr>
        <w:rFonts w:hint="default"/>
        <w:lang w:val="en-GB" w:eastAsia="en-GB" w:bidi="en-GB"/>
      </w:rPr>
    </w:lvl>
    <w:lvl w:ilvl="2" w:tplc="64602A78">
      <w:numFmt w:val="bullet"/>
      <w:lvlText w:val="•"/>
      <w:lvlJc w:val="left"/>
      <w:pPr>
        <w:ind w:left="1781" w:hanging="360"/>
      </w:pPr>
      <w:rPr>
        <w:rFonts w:hint="default"/>
        <w:lang w:val="en-GB" w:eastAsia="en-GB" w:bidi="en-GB"/>
      </w:rPr>
    </w:lvl>
    <w:lvl w:ilvl="3" w:tplc="C576BFF2">
      <w:numFmt w:val="bullet"/>
      <w:lvlText w:val="•"/>
      <w:lvlJc w:val="left"/>
      <w:pPr>
        <w:ind w:left="2262" w:hanging="360"/>
      </w:pPr>
      <w:rPr>
        <w:rFonts w:hint="default"/>
        <w:lang w:val="en-GB" w:eastAsia="en-GB" w:bidi="en-GB"/>
      </w:rPr>
    </w:lvl>
    <w:lvl w:ilvl="4" w:tplc="1AE66DFC">
      <w:numFmt w:val="bullet"/>
      <w:lvlText w:val="•"/>
      <w:lvlJc w:val="left"/>
      <w:pPr>
        <w:ind w:left="2743" w:hanging="360"/>
      </w:pPr>
      <w:rPr>
        <w:rFonts w:hint="default"/>
        <w:lang w:val="en-GB" w:eastAsia="en-GB" w:bidi="en-GB"/>
      </w:rPr>
    </w:lvl>
    <w:lvl w:ilvl="5" w:tplc="E8525650">
      <w:numFmt w:val="bullet"/>
      <w:lvlText w:val="•"/>
      <w:lvlJc w:val="left"/>
      <w:pPr>
        <w:ind w:left="3224" w:hanging="360"/>
      </w:pPr>
      <w:rPr>
        <w:rFonts w:hint="default"/>
        <w:lang w:val="en-GB" w:eastAsia="en-GB" w:bidi="en-GB"/>
      </w:rPr>
    </w:lvl>
    <w:lvl w:ilvl="6" w:tplc="AC2EEE54">
      <w:numFmt w:val="bullet"/>
      <w:lvlText w:val="•"/>
      <w:lvlJc w:val="left"/>
      <w:pPr>
        <w:ind w:left="3705" w:hanging="360"/>
      </w:pPr>
      <w:rPr>
        <w:rFonts w:hint="default"/>
        <w:lang w:val="en-GB" w:eastAsia="en-GB" w:bidi="en-GB"/>
      </w:rPr>
    </w:lvl>
    <w:lvl w:ilvl="7" w:tplc="C6FC2D82">
      <w:numFmt w:val="bullet"/>
      <w:lvlText w:val="•"/>
      <w:lvlJc w:val="left"/>
      <w:pPr>
        <w:ind w:left="4186" w:hanging="360"/>
      </w:pPr>
      <w:rPr>
        <w:rFonts w:hint="default"/>
        <w:lang w:val="en-GB" w:eastAsia="en-GB" w:bidi="en-GB"/>
      </w:rPr>
    </w:lvl>
    <w:lvl w:ilvl="8" w:tplc="30EAD562">
      <w:numFmt w:val="bullet"/>
      <w:lvlText w:val="•"/>
      <w:lvlJc w:val="left"/>
      <w:pPr>
        <w:ind w:left="4667" w:hanging="360"/>
      </w:pPr>
      <w:rPr>
        <w:rFonts w:hint="default"/>
        <w:lang w:val="en-GB" w:eastAsia="en-GB" w:bidi="en-GB"/>
      </w:rPr>
    </w:lvl>
  </w:abstractNum>
  <w:abstractNum w:abstractNumId="26" w15:restartNumberingAfterBreak="0">
    <w:nsid w:val="612B6B88"/>
    <w:multiLevelType w:val="hybridMultilevel"/>
    <w:tmpl w:val="329A8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792853"/>
    <w:multiLevelType w:val="hybridMultilevel"/>
    <w:tmpl w:val="6B3C3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1974CE"/>
    <w:multiLevelType w:val="hybridMultilevel"/>
    <w:tmpl w:val="9D5C4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892535"/>
    <w:multiLevelType w:val="hybridMultilevel"/>
    <w:tmpl w:val="3992F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D61EE2"/>
    <w:multiLevelType w:val="hybridMultilevel"/>
    <w:tmpl w:val="E01ADA84"/>
    <w:lvl w:ilvl="0" w:tplc="BBBA4982">
      <w:numFmt w:val="bullet"/>
      <w:lvlText w:val=""/>
      <w:lvlJc w:val="left"/>
      <w:pPr>
        <w:ind w:left="827" w:hanging="360"/>
      </w:pPr>
      <w:rPr>
        <w:rFonts w:ascii="Symbol" w:eastAsia="Symbol" w:hAnsi="Symbol" w:cs="Symbol" w:hint="default"/>
        <w:w w:val="100"/>
        <w:sz w:val="22"/>
        <w:szCs w:val="22"/>
        <w:lang w:val="en-GB" w:eastAsia="en-GB" w:bidi="en-GB"/>
      </w:rPr>
    </w:lvl>
    <w:lvl w:ilvl="1" w:tplc="93F21B7C">
      <w:numFmt w:val="bullet"/>
      <w:lvlText w:val="•"/>
      <w:lvlJc w:val="left"/>
      <w:pPr>
        <w:ind w:left="1300" w:hanging="360"/>
      </w:pPr>
      <w:rPr>
        <w:rFonts w:hint="default"/>
        <w:lang w:val="en-GB" w:eastAsia="en-GB" w:bidi="en-GB"/>
      </w:rPr>
    </w:lvl>
    <w:lvl w:ilvl="2" w:tplc="B2BEC92C">
      <w:numFmt w:val="bullet"/>
      <w:lvlText w:val="•"/>
      <w:lvlJc w:val="left"/>
      <w:pPr>
        <w:ind w:left="1781" w:hanging="360"/>
      </w:pPr>
      <w:rPr>
        <w:rFonts w:hint="default"/>
        <w:lang w:val="en-GB" w:eastAsia="en-GB" w:bidi="en-GB"/>
      </w:rPr>
    </w:lvl>
    <w:lvl w:ilvl="3" w:tplc="22687A8C">
      <w:numFmt w:val="bullet"/>
      <w:lvlText w:val="•"/>
      <w:lvlJc w:val="left"/>
      <w:pPr>
        <w:ind w:left="2262" w:hanging="360"/>
      </w:pPr>
      <w:rPr>
        <w:rFonts w:hint="default"/>
        <w:lang w:val="en-GB" w:eastAsia="en-GB" w:bidi="en-GB"/>
      </w:rPr>
    </w:lvl>
    <w:lvl w:ilvl="4" w:tplc="C08C3368">
      <w:numFmt w:val="bullet"/>
      <w:lvlText w:val="•"/>
      <w:lvlJc w:val="left"/>
      <w:pPr>
        <w:ind w:left="2743" w:hanging="360"/>
      </w:pPr>
      <w:rPr>
        <w:rFonts w:hint="default"/>
        <w:lang w:val="en-GB" w:eastAsia="en-GB" w:bidi="en-GB"/>
      </w:rPr>
    </w:lvl>
    <w:lvl w:ilvl="5" w:tplc="9D72BBB8">
      <w:numFmt w:val="bullet"/>
      <w:lvlText w:val="•"/>
      <w:lvlJc w:val="left"/>
      <w:pPr>
        <w:ind w:left="3224" w:hanging="360"/>
      </w:pPr>
      <w:rPr>
        <w:rFonts w:hint="default"/>
        <w:lang w:val="en-GB" w:eastAsia="en-GB" w:bidi="en-GB"/>
      </w:rPr>
    </w:lvl>
    <w:lvl w:ilvl="6" w:tplc="05F6F48C">
      <w:numFmt w:val="bullet"/>
      <w:lvlText w:val="•"/>
      <w:lvlJc w:val="left"/>
      <w:pPr>
        <w:ind w:left="3705" w:hanging="360"/>
      </w:pPr>
      <w:rPr>
        <w:rFonts w:hint="default"/>
        <w:lang w:val="en-GB" w:eastAsia="en-GB" w:bidi="en-GB"/>
      </w:rPr>
    </w:lvl>
    <w:lvl w:ilvl="7" w:tplc="61E04544">
      <w:numFmt w:val="bullet"/>
      <w:lvlText w:val="•"/>
      <w:lvlJc w:val="left"/>
      <w:pPr>
        <w:ind w:left="4186" w:hanging="360"/>
      </w:pPr>
      <w:rPr>
        <w:rFonts w:hint="default"/>
        <w:lang w:val="en-GB" w:eastAsia="en-GB" w:bidi="en-GB"/>
      </w:rPr>
    </w:lvl>
    <w:lvl w:ilvl="8" w:tplc="A54CBD5C">
      <w:numFmt w:val="bullet"/>
      <w:lvlText w:val="•"/>
      <w:lvlJc w:val="left"/>
      <w:pPr>
        <w:ind w:left="4667" w:hanging="360"/>
      </w:pPr>
      <w:rPr>
        <w:rFonts w:hint="default"/>
        <w:lang w:val="en-GB" w:eastAsia="en-GB" w:bidi="en-GB"/>
      </w:rPr>
    </w:lvl>
  </w:abstractNum>
  <w:num w:numId="1">
    <w:abstractNumId w:val="2"/>
  </w:num>
  <w:num w:numId="2">
    <w:abstractNumId w:val="29"/>
  </w:num>
  <w:num w:numId="3">
    <w:abstractNumId w:val="17"/>
  </w:num>
  <w:num w:numId="4">
    <w:abstractNumId w:val="27"/>
  </w:num>
  <w:num w:numId="5">
    <w:abstractNumId w:val="1"/>
  </w:num>
  <w:num w:numId="6">
    <w:abstractNumId w:val="5"/>
  </w:num>
  <w:num w:numId="7">
    <w:abstractNumId w:val="28"/>
  </w:num>
  <w:num w:numId="8">
    <w:abstractNumId w:val="3"/>
  </w:num>
  <w:num w:numId="9">
    <w:abstractNumId w:val="23"/>
  </w:num>
  <w:num w:numId="10">
    <w:abstractNumId w:val="18"/>
  </w:num>
  <w:num w:numId="11">
    <w:abstractNumId w:val="26"/>
  </w:num>
  <w:num w:numId="12">
    <w:abstractNumId w:val="16"/>
  </w:num>
  <w:num w:numId="13">
    <w:abstractNumId w:val="19"/>
  </w:num>
  <w:num w:numId="14">
    <w:abstractNumId w:val="20"/>
  </w:num>
  <w:num w:numId="15">
    <w:abstractNumId w:val="12"/>
  </w:num>
  <w:num w:numId="16">
    <w:abstractNumId w:val="10"/>
  </w:num>
  <w:num w:numId="17">
    <w:abstractNumId w:val="9"/>
  </w:num>
  <w:num w:numId="18">
    <w:abstractNumId w:val="15"/>
  </w:num>
  <w:num w:numId="19">
    <w:abstractNumId w:val="0"/>
  </w:num>
  <w:num w:numId="20">
    <w:abstractNumId w:val="7"/>
  </w:num>
  <w:num w:numId="21">
    <w:abstractNumId w:val="24"/>
  </w:num>
  <w:num w:numId="22">
    <w:abstractNumId w:val="11"/>
  </w:num>
  <w:num w:numId="23">
    <w:abstractNumId w:val="25"/>
  </w:num>
  <w:num w:numId="24">
    <w:abstractNumId w:val="22"/>
  </w:num>
  <w:num w:numId="25">
    <w:abstractNumId w:val="13"/>
  </w:num>
  <w:num w:numId="26">
    <w:abstractNumId w:val="8"/>
  </w:num>
  <w:num w:numId="27">
    <w:abstractNumId w:val="30"/>
  </w:num>
  <w:num w:numId="28">
    <w:abstractNumId w:val="4"/>
  </w:num>
  <w:num w:numId="29">
    <w:abstractNumId w:val="14"/>
  </w:num>
  <w:num w:numId="30">
    <w:abstractNumId w:val="6"/>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A3"/>
    <w:rsid w:val="00022AA9"/>
    <w:rsid w:val="00191683"/>
    <w:rsid w:val="003464B0"/>
    <w:rsid w:val="003F7A58"/>
    <w:rsid w:val="004D4940"/>
    <w:rsid w:val="005007C7"/>
    <w:rsid w:val="005901EC"/>
    <w:rsid w:val="007104A3"/>
    <w:rsid w:val="0078258D"/>
    <w:rsid w:val="007A2E58"/>
    <w:rsid w:val="008E0981"/>
    <w:rsid w:val="008E4EC0"/>
    <w:rsid w:val="00960189"/>
    <w:rsid w:val="009A09D4"/>
    <w:rsid w:val="009C6056"/>
    <w:rsid w:val="00A73583"/>
    <w:rsid w:val="00A75707"/>
    <w:rsid w:val="00A76B78"/>
    <w:rsid w:val="00C81176"/>
    <w:rsid w:val="00CF1FD2"/>
    <w:rsid w:val="00D071B5"/>
    <w:rsid w:val="00F53DEB"/>
    <w:rsid w:val="00F83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558848-A908-4ED1-AFDF-6564FC2F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4A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04A3"/>
    <w:rPr>
      <w:rFonts w:ascii="Tahoma" w:hAnsi="Tahoma" w:cs="Tahoma"/>
      <w:sz w:val="16"/>
      <w:szCs w:val="16"/>
    </w:rPr>
  </w:style>
  <w:style w:type="character" w:customStyle="1" w:styleId="BalloonTextChar">
    <w:name w:val="Balloon Text Char"/>
    <w:basedOn w:val="DefaultParagraphFont"/>
    <w:link w:val="BalloonText"/>
    <w:uiPriority w:val="99"/>
    <w:semiHidden/>
    <w:rsid w:val="007104A3"/>
    <w:rPr>
      <w:rFonts w:ascii="Tahoma" w:eastAsia="Times New Roman" w:hAnsi="Tahoma" w:cs="Tahoma"/>
      <w:sz w:val="16"/>
      <w:szCs w:val="16"/>
      <w:lang w:eastAsia="en-GB"/>
    </w:rPr>
  </w:style>
  <w:style w:type="paragraph" w:styleId="Header">
    <w:name w:val="header"/>
    <w:basedOn w:val="Normal"/>
    <w:link w:val="HeaderChar"/>
    <w:rsid w:val="007104A3"/>
    <w:pPr>
      <w:tabs>
        <w:tab w:val="center" w:pos="4153"/>
        <w:tab w:val="right" w:pos="8306"/>
      </w:tabs>
    </w:pPr>
  </w:style>
  <w:style w:type="character" w:customStyle="1" w:styleId="HeaderChar">
    <w:name w:val="Header Char"/>
    <w:basedOn w:val="DefaultParagraphFont"/>
    <w:link w:val="Header"/>
    <w:rsid w:val="007104A3"/>
    <w:rPr>
      <w:rFonts w:ascii="Times New Roman" w:eastAsia="Times New Roman" w:hAnsi="Times New Roman" w:cs="Times New Roman"/>
      <w:sz w:val="24"/>
      <w:szCs w:val="24"/>
      <w:lang w:eastAsia="en-GB"/>
    </w:rPr>
  </w:style>
  <w:style w:type="table" w:styleId="TableGrid">
    <w:name w:val="Table Grid"/>
    <w:basedOn w:val="TableNormal"/>
    <w:uiPriority w:val="59"/>
    <w:rsid w:val="00710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104A3"/>
    <w:pPr>
      <w:tabs>
        <w:tab w:val="center" w:pos="4513"/>
        <w:tab w:val="right" w:pos="9026"/>
      </w:tabs>
    </w:pPr>
  </w:style>
  <w:style w:type="character" w:customStyle="1" w:styleId="FooterChar">
    <w:name w:val="Footer Char"/>
    <w:basedOn w:val="DefaultParagraphFont"/>
    <w:link w:val="Footer"/>
    <w:uiPriority w:val="99"/>
    <w:rsid w:val="007104A3"/>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464B0"/>
    <w:rPr>
      <w:strike w:val="0"/>
      <w:dstrike w:val="0"/>
      <w:color w:val="167941"/>
      <w:u w:val="none"/>
      <w:effect w:val="none"/>
    </w:rPr>
  </w:style>
  <w:style w:type="character" w:styleId="Strong">
    <w:name w:val="Strong"/>
    <w:basedOn w:val="DefaultParagraphFont"/>
    <w:uiPriority w:val="22"/>
    <w:qFormat/>
    <w:rsid w:val="003464B0"/>
    <w:rPr>
      <w:b/>
      <w:bCs/>
    </w:rPr>
  </w:style>
  <w:style w:type="paragraph" w:styleId="NormalWeb">
    <w:name w:val="Normal (Web)"/>
    <w:basedOn w:val="Normal"/>
    <w:uiPriority w:val="99"/>
    <w:semiHidden/>
    <w:unhideWhenUsed/>
    <w:rsid w:val="003464B0"/>
    <w:pPr>
      <w:spacing w:before="100" w:beforeAutospacing="1" w:after="150" w:line="270" w:lineRule="atLeast"/>
    </w:pPr>
  </w:style>
  <w:style w:type="paragraph" w:customStyle="1" w:styleId="TableParagraph">
    <w:name w:val="Table Paragraph"/>
    <w:basedOn w:val="Normal"/>
    <w:uiPriority w:val="1"/>
    <w:qFormat/>
    <w:rsid w:val="007A2E58"/>
    <w:pPr>
      <w:widowControl w:val="0"/>
      <w:autoSpaceDE w:val="0"/>
      <w:autoSpaceDN w:val="0"/>
      <w:ind w:left="107"/>
    </w:pPr>
    <w:rPr>
      <w:rFonts w:ascii="Arial" w:eastAsia="Arial" w:hAnsi="Arial" w:cs="Arial"/>
      <w:sz w:val="22"/>
      <w:szCs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380612">
      <w:bodyDiv w:val="1"/>
      <w:marLeft w:val="0"/>
      <w:marRight w:val="0"/>
      <w:marTop w:val="0"/>
      <w:marBottom w:val="0"/>
      <w:divBdr>
        <w:top w:val="none" w:sz="0" w:space="0" w:color="auto"/>
        <w:left w:val="none" w:sz="0" w:space="0" w:color="auto"/>
        <w:bottom w:val="none" w:sz="0" w:space="0" w:color="auto"/>
        <w:right w:val="none" w:sz="0" w:space="0" w:color="auto"/>
      </w:divBdr>
      <w:divsChild>
        <w:div w:id="1799372889">
          <w:marLeft w:val="0"/>
          <w:marRight w:val="0"/>
          <w:marTop w:val="0"/>
          <w:marBottom w:val="0"/>
          <w:divBdr>
            <w:top w:val="none" w:sz="0" w:space="0" w:color="auto"/>
            <w:left w:val="none" w:sz="0" w:space="0" w:color="auto"/>
            <w:bottom w:val="none" w:sz="0" w:space="0" w:color="auto"/>
            <w:right w:val="none" w:sz="0" w:space="0" w:color="auto"/>
          </w:divBdr>
          <w:divsChild>
            <w:div w:id="1415324857">
              <w:marLeft w:val="0"/>
              <w:marRight w:val="0"/>
              <w:marTop w:val="0"/>
              <w:marBottom w:val="0"/>
              <w:divBdr>
                <w:top w:val="none" w:sz="0" w:space="0" w:color="auto"/>
                <w:left w:val="none" w:sz="0" w:space="0" w:color="auto"/>
                <w:bottom w:val="none" w:sz="0" w:space="0" w:color="auto"/>
                <w:right w:val="none" w:sz="0" w:space="0" w:color="auto"/>
              </w:divBdr>
              <w:divsChild>
                <w:div w:id="1809738438">
                  <w:marLeft w:val="0"/>
                  <w:marRight w:val="0"/>
                  <w:marTop w:val="0"/>
                  <w:marBottom w:val="0"/>
                  <w:divBdr>
                    <w:top w:val="none" w:sz="0" w:space="0" w:color="auto"/>
                    <w:left w:val="none" w:sz="0" w:space="0" w:color="auto"/>
                    <w:bottom w:val="none" w:sz="0" w:space="0" w:color="auto"/>
                    <w:right w:val="none" w:sz="0" w:space="0" w:color="auto"/>
                  </w:divBdr>
                  <w:divsChild>
                    <w:div w:id="270479820">
                      <w:marLeft w:val="0"/>
                      <w:marRight w:val="0"/>
                      <w:marTop w:val="0"/>
                      <w:marBottom w:val="0"/>
                      <w:divBdr>
                        <w:top w:val="none" w:sz="0" w:space="0" w:color="auto"/>
                        <w:left w:val="none" w:sz="0" w:space="0" w:color="auto"/>
                        <w:bottom w:val="none" w:sz="0" w:space="0" w:color="auto"/>
                        <w:right w:val="none" w:sz="0" w:space="0" w:color="auto"/>
                      </w:divBdr>
                      <w:divsChild>
                        <w:div w:id="16665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ABC2E-B66E-4B1F-9BEF-A970ABF9B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Schools</dc:creator>
  <cp:lastModifiedBy>Windows User</cp:lastModifiedBy>
  <cp:revision>3</cp:revision>
  <cp:lastPrinted>2018-05-23T13:26:00Z</cp:lastPrinted>
  <dcterms:created xsi:type="dcterms:W3CDTF">2018-05-21T10:29:00Z</dcterms:created>
  <dcterms:modified xsi:type="dcterms:W3CDTF">2018-05-23T13:32:00Z</dcterms:modified>
</cp:coreProperties>
</file>