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104A3">
      <w:r>
        <w:rPr>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-131446</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chemeClr val="lt1"/>
                        </a:solidFill>
                        <a:ln w="762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104A3" w:rsidRDefault="007104A3"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104A3" w:rsidRPr="007104A3" w:rsidRDefault="007104A3"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104A3"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104A3"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SassoonPrimaryInfant" w:eastAsia="Calibri" w:hAnsi="SassoonPrimaryInfant"/>
                                      <w:sz w:val="32"/>
                                      <w:szCs w:val="32"/>
                                      <w:lang w:eastAsia="en-US"/>
                                    </w:rPr>
                                  </w:pPr>
                                </w:p>
                                <w:p w:rsidR="007104A3" w:rsidRPr="007104A3" w:rsidRDefault="007104A3"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104A3"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104A3" w:rsidRPr="00960189" w:rsidRDefault="007104A3" w:rsidP="00960189">
                            <w:pPr>
                              <w:rPr>
                                <w:b/>
                                <w:sz w:val="72"/>
                                <w:szCs w:val="72"/>
                                <w:u w:val="single"/>
                              </w:rPr>
                            </w:pPr>
                          </w:p>
                          <w:p w:rsidR="007104A3" w:rsidRDefault="007104A3"/>
                          <w:p w:rsidR="007104A3" w:rsidRPr="00164CF3" w:rsidRDefault="00164CF3" w:rsidP="00164CF3">
                            <w:pPr>
                              <w:jc w:val="center"/>
                              <w:rPr>
                                <w:b/>
                                <w:sz w:val="96"/>
                                <w:szCs w:val="96"/>
                                <w:u w:val="single"/>
                              </w:rPr>
                            </w:pPr>
                            <w:r w:rsidRPr="00164CF3">
                              <w:rPr>
                                <w:b/>
                                <w:sz w:val="96"/>
                                <w:szCs w:val="96"/>
                                <w:u w:val="single"/>
                              </w:rPr>
                              <w:t>DATA BREACH 2018</w:t>
                            </w:r>
                          </w:p>
                          <w:p w:rsidR="007104A3" w:rsidRDefault="007104A3"/>
                          <w:p w:rsidR="00164CF3" w:rsidRDefault="00164CF3"/>
                          <w:p w:rsidR="00164CF3" w:rsidRDefault="00164CF3"/>
                          <w:p w:rsidR="007104A3" w:rsidRDefault="007104A3"/>
                          <w:p w:rsidR="00164CF3" w:rsidRDefault="00164CF3"/>
                          <w:tbl>
                            <w:tblPr>
                              <w:tblStyle w:val="TableGrid"/>
                              <w:tblW w:w="0" w:type="auto"/>
                              <w:tblLook w:val="04A0" w:firstRow="1" w:lastRow="0" w:firstColumn="1" w:lastColumn="0" w:noHBand="0" w:noVBand="1"/>
                            </w:tblPr>
                            <w:tblGrid>
                              <w:gridCol w:w="4211"/>
                              <w:gridCol w:w="6366"/>
                            </w:tblGrid>
                            <w:tr w:rsidR="007104A3" w:rsidTr="00580219">
                              <w:tc>
                                <w:tcPr>
                                  <w:tcW w:w="10602" w:type="dxa"/>
                                  <w:gridSpan w:val="2"/>
                                </w:tcPr>
                                <w:p w:rsidR="007104A3" w:rsidRPr="007104A3" w:rsidRDefault="007104A3" w:rsidP="007104A3">
                                  <w:pPr>
                                    <w:jc w:val="center"/>
                                    <w:rPr>
                                      <w:rFonts w:ascii="Arial" w:hAnsi="Arial" w:cs="Arial"/>
                                      <w:sz w:val="48"/>
                                      <w:szCs w:val="48"/>
                                    </w:rPr>
                                  </w:pPr>
                                  <w:r w:rsidRPr="007104A3">
                                    <w:rPr>
                                      <w:rFonts w:ascii="Arial" w:hAnsi="Arial" w:cs="Arial"/>
                                      <w:sz w:val="48"/>
                                      <w:szCs w:val="48"/>
                                    </w:rPr>
                                    <w:t>Document Adopted By Governing Body</w:t>
                                  </w:r>
                                </w:p>
                                <w:p w:rsidR="007104A3" w:rsidRPr="007104A3" w:rsidRDefault="007104A3" w:rsidP="007104A3">
                                  <w:pPr>
                                    <w:jc w:val="center"/>
                                    <w:rPr>
                                      <w:rFonts w:ascii="Arial" w:hAnsi="Arial" w:cs="Arial"/>
                                      <w:sz w:val="48"/>
                                      <w:szCs w:val="48"/>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w:t>
                                  </w:r>
                                </w:p>
                              </w:tc>
                              <w:tc>
                                <w:tcPr>
                                  <w:tcW w:w="6383" w:type="dxa"/>
                                </w:tcPr>
                                <w:p w:rsidR="007104A3" w:rsidRDefault="007104A3">
                                  <w:pPr>
                                    <w:rPr>
                                      <w:rFonts w:ascii="Arial" w:hAnsi="Arial" w:cs="Arial"/>
                                      <w:sz w:val="36"/>
                                      <w:szCs w:val="36"/>
                                    </w:rPr>
                                  </w:pPr>
                                </w:p>
                                <w:p w:rsidR="007104A3" w:rsidRPr="007104A3" w:rsidRDefault="00164CF3">
                                  <w:pPr>
                                    <w:rPr>
                                      <w:rFonts w:ascii="Arial" w:hAnsi="Arial" w:cs="Arial"/>
                                      <w:sz w:val="36"/>
                                      <w:szCs w:val="36"/>
                                    </w:rPr>
                                  </w:pPr>
                                  <w:r>
                                    <w:rPr>
                                      <w:rFonts w:ascii="Arial" w:hAnsi="Arial" w:cs="Arial"/>
                                      <w:sz w:val="36"/>
                                      <w:szCs w:val="36"/>
                                    </w:rPr>
                                    <w:t>May</w:t>
                                  </w:r>
                                  <w:r w:rsidR="00A73583">
                                    <w:rPr>
                                      <w:rFonts w:ascii="Arial" w:hAnsi="Arial" w:cs="Arial"/>
                                      <w:sz w:val="36"/>
                                      <w:szCs w:val="36"/>
                                    </w:rPr>
                                    <w:t xml:space="preserve"> 2018</w:t>
                                  </w: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Signed (Chair):</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Print Name:</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 of Next Review:</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bl>
                          <w:p w:rsidR="007104A3" w:rsidRDefault="00710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" fillcolor="white [3201]" strokecolor="#0070c0" strokeweight="6pt">
                <v:textbox>
                  <w:txbxContent>
                    <w:p w:rsidR="007104A3" w:rsidRDefault="007104A3"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104A3" w:rsidRPr="007104A3" w:rsidRDefault="007104A3"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104A3"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104A3"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SassoonPrimaryInfant" w:eastAsia="Calibri" w:hAnsi="SassoonPrimaryInfant"/>
                                <w:sz w:val="32"/>
                                <w:szCs w:val="32"/>
                                <w:lang w:eastAsia="en-US"/>
                              </w:rPr>
                            </w:pPr>
                          </w:p>
                          <w:p w:rsidR="007104A3" w:rsidRPr="007104A3" w:rsidRDefault="007104A3"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104A3"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104A3" w:rsidRPr="00960189" w:rsidRDefault="007104A3" w:rsidP="00960189">
                      <w:pPr>
                        <w:rPr>
                          <w:b/>
                          <w:sz w:val="72"/>
                          <w:szCs w:val="72"/>
                          <w:u w:val="single"/>
                        </w:rPr>
                      </w:pPr>
                    </w:p>
                    <w:p w:rsidR="007104A3" w:rsidRDefault="007104A3"/>
                    <w:p w:rsidR="007104A3" w:rsidRPr="00164CF3" w:rsidRDefault="00164CF3" w:rsidP="00164CF3">
                      <w:pPr>
                        <w:jc w:val="center"/>
                        <w:rPr>
                          <w:b/>
                          <w:sz w:val="96"/>
                          <w:szCs w:val="96"/>
                          <w:u w:val="single"/>
                        </w:rPr>
                      </w:pPr>
                      <w:r w:rsidRPr="00164CF3">
                        <w:rPr>
                          <w:b/>
                          <w:sz w:val="96"/>
                          <w:szCs w:val="96"/>
                          <w:u w:val="single"/>
                        </w:rPr>
                        <w:t>DATA BREACH 2018</w:t>
                      </w:r>
                    </w:p>
                    <w:p w:rsidR="007104A3" w:rsidRDefault="007104A3"/>
                    <w:p w:rsidR="00164CF3" w:rsidRDefault="00164CF3"/>
                    <w:p w:rsidR="00164CF3" w:rsidRDefault="00164CF3"/>
                    <w:p w:rsidR="007104A3" w:rsidRDefault="007104A3"/>
                    <w:p w:rsidR="00164CF3" w:rsidRDefault="00164CF3"/>
                    <w:tbl>
                      <w:tblPr>
                        <w:tblStyle w:val="TableGrid"/>
                        <w:tblW w:w="0" w:type="auto"/>
                        <w:tblLook w:val="04A0" w:firstRow="1" w:lastRow="0" w:firstColumn="1" w:lastColumn="0" w:noHBand="0" w:noVBand="1"/>
                      </w:tblPr>
                      <w:tblGrid>
                        <w:gridCol w:w="4211"/>
                        <w:gridCol w:w="6366"/>
                      </w:tblGrid>
                      <w:tr w:rsidR="007104A3" w:rsidTr="00580219">
                        <w:tc>
                          <w:tcPr>
                            <w:tcW w:w="10602" w:type="dxa"/>
                            <w:gridSpan w:val="2"/>
                          </w:tcPr>
                          <w:p w:rsidR="007104A3" w:rsidRPr="007104A3" w:rsidRDefault="007104A3" w:rsidP="007104A3">
                            <w:pPr>
                              <w:jc w:val="center"/>
                              <w:rPr>
                                <w:rFonts w:ascii="Arial" w:hAnsi="Arial" w:cs="Arial"/>
                                <w:sz w:val="48"/>
                                <w:szCs w:val="48"/>
                              </w:rPr>
                            </w:pPr>
                            <w:r w:rsidRPr="007104A3">
                              <w:rPr>
                                <w:rFonts w:ascii="Arial" w:hAnsi="Arial" w:cs="Arial"/>
                                <w:sz w:val="48"/>
                                <w:szCs w:val="48"/>
                              </w:rPr>
                              <w:t>Document Adopted By Governing Body</w:t>
                            </w:r>
                          </w:p>
                          <w:p w:rsidR="007104A3" w:rsidRPr="007104A3" w:rsidRDefault="007104A3" w:rsidP="007104A3">
                            <w:pPr>
                              <w:jc w:val="center"/>
                              <w:rPr>
                                <w:rFonts w:ascii="Arial" w:hAnsi="Arial" w:cs="Arial"/>
                                <w:sz w:val="48"/>
                                <w:szCs w:val="48"/>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w:t>
                            </w:r>
                          </w:p>
                        </w:tc>
                        <w:tc>
                          <w:tcPr>
                            <w:tcW w:w="6383" w:type="dxa"/>
                          </w:tcPr>
                          <w:p w:rsidR="007104A3" w:rsidRDefault="007104A3">
                            <w:pPr>
                              <w:rPr>
                                <w:rFonts w:ascii="Arial" w:hAnsi="Arial" w:cs="Arial"/>
                                <w:sz w:val="36"/>
                                <w:szCs w:val="36"/>
                              </w:rPr>
                            </w:pPr>
                          </w:p>
                          <w:p w:rsidR="007104A3" w:rsidRPr="007104A3" w:rsidRDefault="00164CF3">
                            <w:pPr>
                              <w:rPr>
                                <w:rFonts w:ascii="Arial" w:hAnsi="Arial" w:cs="Arial"/>
                                <w:sz w:val="36"/>
                                <w:szCs w:val="36"/>
                              </w:rPr>
                            </w:pPr>
                            <w:r>
                              <w:rPr>
                                <w:rFonts w:ascii="Arial" w:hAnsi="Arial" w:cs="Arial"/>
                                <w:sz w:val="36"/>
                                <w:szCs w:val="36"/>
                              </w:rPr>
                              <w:t>May</w:t>
                            </w:r>
                            <w:r w:rsidR="00A73583">
                              <w:rPr>
                                <w:rFonts w:ascii="Arial" w:hAnsi="Arial" w:cs="Arial"/>
                                <w:sz w:val="36"/>
                                <w:szCs w:val="36"/>
                              </w:rPr>
                              <w:t xml:space="preserve"> 2018</w:t>
                            </w: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Signed (Chair):</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Print Name:</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 of Next Review:</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bl>
                    <w:p w:rsidR="007104A3" w:rsidRDefault="007104A3"/>
                  </w:txbxContent>
                </v:textbox>
              </v:shape>
            </w:pict>
          </mc:Fallback>
        </mc:AlternateContent>
      </w:r>
    </w:p>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30D44" w:rsidRPr="00930D44" w:rsidRDefault="00930D44" w:rsidP="00930D44">
      <w:pPr>
        <w:jc w:val="center"/>
        <w:rPr>
          <w:rFonts w:ascii="Arial" w:hAnsi="Arial" w:cs="Arial"/>
          <w:b/>
          <w:color w:val="0000FF"/>
          <w:sz w:val="28"/>
          <w:szCs w:val="28"/>
        </w:rPr>
      </w:pPr>
      <w:r w:rsidRPr="00930D44">
        <w:rPr>
          <w:rFonts w:ascii="Arial" w:hAnsi="Arial" w:cs="Arial"/>
          <w:b/>
          <w:color w:val="0000FF"/>
          <w:sz w:val="28"/>
          <w:szCs w:val="28"/>
        </w:rPr>
        <w:lastRenderedPageBreak/>
        <w:t>Dobcroft Infant School</w:t>
      </w:r>
    </w:p>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p w:rsidR="00930D44" w:rsidRPr="00930D44" w:rsidRDefault="00930D44" w:rsidP="00930D44">
      <w:pPr>
        <w:jc w:val="center"/>
        <w:rPr>
          <w:rFonts w:ascii="Arial" w:hAnsi="Arial" w:cs="Arial"/>
          <w:b/>
          <w:sz w:val="22"/>
          <w:szCs w:val="22"/>
        </w:rPr>
      </w:pPr>
      <w:r w:rsidRPr="00930D44">
        <w:rPr>
          <w:rFonts w:ascii="Arial" w:hAnsi="Arial" w:cs="Arial"/>
          <w:b/>
          <w:sz w:val="22"/>
          <w:szCs w:val="22"/>
        </w:rPr>
        <w:t>Data Breach 2018</w:t>
      </w:r>
    </w:p>
    <w:p w:rsidR="00A75707" w:rsidRDefault="00A75707" w:rsidP="00A75707">
      <w:pPr>
        <w:tabs>
          <w:tab w:val="center" w:pos="4513"/>
        </w:tabs>
        <w:spacing w:after="200" w:line="276" w:lineRule="auto"/>
        <w:rPr>
          <w:rFonts w:asciiTheme="minorHAnsi" w:eastAsiaTheme="minorHAnsi" w:hAnsiTheme="minorHAnsi" w:cstheme="minorBidi"/>
          <w:b/>
          <w:lang w:eastAsia="en-US"/>
        </w:rPr>
      </w:pPr>
    </w:p>
    <w:p w:rsidR="00930D44" w:rsidRPr="00A75707" w:rsidRDefault="00930D44" w:rsidP="00A75707">
      <w:pPr>
        <w:tabs>
          <w:tab w:val="center" w:pos="4513"/>
        </w:tabs>
        <w:spacing w:after="200" w:line="276" w:lineRule="auto"/>
        <w:rPr>
          <w:rFonts w:asciiTheme="minorHAnsi" w:eastAsiaTheme="minorHAnsi" w:hAnsiTheme="minorHAnsi" w:cstheme="minorBidi"/>
          <w:b/>
          <w:lang w:eastAsia="en-US"/>
        </w:rPr>
      </w:pPr>
    </w:p>
    <w:tbl>
      <w:tblPr>
        <w:tblStyle w:val="TableGrid1"/>
        <w:tblW w:w="10916" w:type="dxa"/>
        <w:tblLayout w:type="fixed"/>
        <w:tblLook w:val="04A0" w:firstRow="1" w:lastRow="0" w:firstColumn="1" w:lastColumn="0" w:noHBand="0" w:noVBand="1"/>
      </w:tblPr>
      <w:tblGrid>
        <w:gridCol w:w="3857"/>
        <w:gridCol w:w="7059"/>
      </w:tblGrid>
      <w:tr w:rsidR="00930D44" w:rsidRPr="00930D44" w:rsidTr="00930D44">
        <w:tc>
          <w:tcPr>
            <w:tcW w:w="10916" w:type="dxa"/>
            <w:gridSpan w:val="2"/>
            <w:shd w:val="clear" w:color="auto" w:fill="DBE5F1" w:themeFill="accent1" w:themeFillTint="33"/>
          </w:tcPr>
          <w:p w:rsidR="00930D44" w:rsidRPr="00930D44" w:rsidRDefault="00930D44" w:rsidP="00930D44">
            <w:pPr>
              <w:numPr>
                <w:ilvl w:val="0"/>
                <w:numId w:val="23"/>
              </w:numPr>
              <w:contextualSpacing/>
              <w:jc w:val="center"/>
              <w:rPr>
                <w:rFonts w:ascii="Arial Narrow" w:eastAsiaTheme="minorHAnsi" w:hAnsi="Arial Narrow" w:cs="Arial"/>
                <w:b/>
                <w:sz w:val="18"/>
                <w:szCs w:val="18"/>
                <w:lang w:eastAsia="en-US"/>
              </w:rPr>
            </w:pPr>
            <w:r w:rsidRPr="00930D44">
              <w:rPr>
                <w:rFonts w:ascii="Arial Narrow" w:eastAsiaTheme="minorHAnsi" w:hAnsi="Arial Narrow" w:cs="Arial"/>
                <w:b/>
                <w:sz w:val="18"/>
                <w:szCs w:val="18"/>
                <w:lang w:eastAsia="en-US"/>
              </w:rPr>
              <w:t>ORGANISATION DETAILS</w:t>
            </w:r>
          </w:p>
        </w:tc>
      </w:tr>
      <w:tr w:rsidR="00930D44" w:rsidRPr="00930D44" w:rsidTr="00930D44">
        <w:trPr>
          <w:trHeight w:val="431"/>
        </w:trPr>
        <w:tc>
          <w:tcPr>
            <w:tcW w:w="3857" w:type="dxa"/>
            <w:shd w:val="clear" w:color="auto" w:fill="EAEAEA"/>
          </w:tcPr>
          <w:p w:rsidR="00930D44" w:rsidRPr="00930D44" w:rsidRDefault="00930D44" w:rsidP="00930D44">
            <w:pPr>
              <w:rPr>
                <w:rFonts w:ascii="Arial Narrow" w:eastAsiaTheme="minorHAnsi" w:hAnsi="Arial Narrow" w:cs="Arial"/>
                <w:b/>
                <w:sz w:val="18"/>
                <w:szCs w:val="18"/>
                <w:lang w:eastAsia="en-US"/>
              </w:rPr>
            </w:pPr>
            <w:r w:rsidRPr="00930D44">
              <w:rPr>
                <w:rFonts w:ascii="Arial Narrow" w:eastAsiaTheme="minorHAnsi" w:hAnsi="Arial Narrow" w:cs="Arial"/>
                <w:b/>
                <w:sz w:val="18"/>
                <w:szCs w:val="18"/>
                <w:lang w:eastAsia="en-US"/>
              </w:rPr>
              <w:t>NAME OF ORGANISATION</w:t>
            </w:r>
          </w:p>
          <w:p w:rsidR="00930D44" w:rsidRPr="00930D44" w:rsidRDefault="00930D44" w:rsidP="00930D44">
            <w:pPr>
              <w:rPr>
                <w:rFonts w:ascii="Arial Narrow" w:eastAsiaTheme="minorHAnsi" w:hAnsi="Arial Narrow" w:cs="Arial"/>
                <w:b/>
                <w:sz w:val="18"/>
                <w:szCs w:val="18"/>
                <w:lang w:eastAsia="en-US"/>
              </w:rPr>
            </w:pPr>
          </w:p>
        </w:tc>
        <w:tc>
          <w:tcPr>
            <w:tcW w:w="7059" w:type="dxa"/>
          </w:tcPr>
          <w:p w:rsidR="00930D44" w:rsidRPr="00930D44" w:rsidRDefault="00930D44" w:rsidP="00930D44">
            <w:pPr>
              <w:rPr>
                <w:rFonts w:ascii="Arial" w:eastAsiaTheme="minorHAnsi" w:hAnsi="Arial" w:cs="Arial"/>
                <w:sz w:val="18"/>
                <w:szCs w:val="18"/>
                <w:lang w:eastAsia="en-US"/>
              </w:rPr>
            </w:pPr>
            <w:r w:rsidRPr="00930D44">
              <w:rPr>
                <w:rFonts w:ascii="Arial" w:eastAsiaTheme="minorHAnsi" w:hAnsi="Arial" w:cs="Arial"/>
                <w:sz w:val="22"/>
                <w:szCs w:val="18"/>
                <w:lang w:eastAsia="en-US"/>
              </w:rPr>
              <w:t>Dobcroft Infant School</w:t>
            </w:r>
          </w:p>
        </w:tc>
      </w:tr>
      <w:tr w:rsidR="00930D44" w:rsidRPr="00930D44" w:rsidTr="00930D44">
        <w:trPr>
          <w:trHeight w:val="409"/>
        </w:trPr>
        <w:tc>
          <w:tcPr>
            <w:tcW w:w="3857" w:type="dxa"/>
            <w:shd w:val="clear" w:color="auto" w:fill="EAEAEA"/>
          </w:tcPr>
          <w:p w:rsidR="00930D44" w:rsidRPr="00930D44" w:rsidRDefault="00930D44" w:rsidP="00930D44">
            <w:pPr>
              <w:rPr>
                <w:rFonts w:ascii="Arial Narrow" w:eastAsiaTheme="minorHAnsi" w:hAnsi="Arial Narrow" w:cs="Arial"/>
                <w:b/>
                <w:sz w:val="18"/>
                <w:szCs w:val="18"/>
                <w:lang w:eastAsia="en-US"/>
              </w:rPr>
            </w:pPr>
            <w:r w:rsidRPr="00930D44">
              <w:rPr>
                <w:rFonts w:ascii="Arial Narrow" w:eastAsiaTheme="minorHAnsi" w:hAnsi="Arial Narrow" w:cs="Arial"/>
                <w:b/>
                <w:sz w:val="18"/>
                <w:szCs w:val="18"/>
                <w:lang w:eastAsia="en-US"/>
              </w:rPr>
              <w:t>DATA CONTROLLER REGISTRATION NUMBER</w:t>
            </w:r>
          </w:p>
        </w:tc>
        <w:tc>
          <w:tcPr>
            <w:tcW w:w="7059" w:type="dxa"/>
          </w:tcPr>
          <w:p w:rsidR="00930D44" w:rsidRPr="00930D44" w:rsidRDefault="00930D44" w:rsidP="00930D44">
            <w:pPr>
              <w:rPr>
                <w:rFonts w:ascii="Arial" w:eastAsiaTheme="minorHAnsi" w:hAnsi="Arial" w:cs="Arial"/>
                <w:sz w:val="22"/>
                <w:szCs w:val="18"/>
                <w:lang w:eastAsia="en-US"/>
              </w:rPr>
            </w:pPr>
          </w:p>
        </w:tc>
      </w:tr>
      <w:tr w:rsidR="00930D44" w:rsidRPr="00930D44" w:rsidTr="00930D44">
        <w:tc>
          <w:tcPr>
            <w:tcW w:w="3857" w:type="dxa"/>
            <w:shd w:val="clear" w:color="auto" w:fill="EAEAEA"/>
          </w:tcPr>
          <w:p w:rsidR="00930D44" w:rsidRPr="00930D44" w:rsidRDefault="00930D44" w:rsidP="00930D44">
            <w:pPr>
              <w:rPr>
                <w:rFonts w:ascii="Arial Narrow" w:eastAsiaTheme="minorHAnsi" w:hAnsi="Arial Narrow" w:cs="Arial"/>
                <w:b/>
                <w:sz w:val="18"/>
                <w:szCs w:val="18"/>
                <w:lang w:eastAsia="en-US"/>
              </w:rPr>
            </w:pPr>
            <w:r w:rsidRPr="00930D44">
              <w:rPr>
                <w:rFonts w:ascii="Arial Narrow" w:eastAsiaTheme="minorHAnsi" w:hAnsi="Arial Narrow" w:cs="Arial"/>
                <w:b/>
                <w:sz w:val="18"/>
                <w:szCs w:val="18"/>
                <w:lang w:eastAsia="en-US"/>
              </w:rPr>
              <w:t>DATA CONTROLLER DETAILS</w:t>
            </w:r>
          </w:p>
          <w:p w:rsidR="00930D44" w:rsidRPr="00930D44" w:rsidRDefault="00930D44" w:rsidP="00930D44">
            <w:pPr>
              <w:rPr>
                <w:rFonts w:ascii="Arial Narrow" w:eastAsiaTheme="minorHAnsi" w:hAnsi="Arial Narrow" w:cs="Arial"/>
                <w:b/>
                <w:sz w:val="18"/>
                <w:szCs w:val="18"/>
                <w:lang w:eastAsia="en-US"/>
              </w:rPr>
            </w:pPr>
          </w:p>
        </w:tc>
        <w:tc>
          <w:tcPr>
            <w:tcW w:w="7059" w:type="dxa"/>
          </w:tcPr>
          <w:p w:rsidR="00930D44" w:rsidRPr="00930D44" w:rsidRDefault="00930D44" w:rsidP="00930D44">
            <w:pPr>
              <w:rPr>
                <w:rFonts w:ascii="Arial" w:eastAsiaTheme="minorHAnsi" w:hAnsi="Arial" w:cs="Arial"/>
                <w:sz w:val="20"/>
                <w:szCs w:val="18"/>
                <w:lang w:eastAsia="en-US"/>
              </w:rPr>
            </w:pPr>
            <w:r w:rsidRPr="00930D44">
              <w:rPr>
                <w:rFonts w:ascii="Arial" w:eastAsiaTheme="minorHAnsi" w:hAnsi="Arial" w:cs="Arial"/>
                <w:sz w:val="20"/>
                <w:szCs w:val="18"/>
                <w:lang w:eastAsia="en-US"/>
              </w:rPr>
              <w:t>Vicky Abdy (Business Manager) / Cathy Rowland ( Head Teacher)</w:t>
            </w:r>
          </w:p>
          <w:p w:rsidR="00930D44" w:rsidRPr="00930D44" w:rsidRDefault="00AC5C60" w:rsidP="00930D44">
            <w:pPr>
              <w:rPr>
                <w:rFonts w:ascii="Arial" w:eastAsiaTheme="minorHAnsi" w:hAnsi="Arial" w:cs="Arial"/>
                <w:sz w:val="20"/>
                <w:szCs w:val="18"/>
                <w:lang w:eastAsia="en-US"/>
              </w:rPr>
            </w:pPr>
            <w:hyperlink r:id="rId15" w:history="1">
              <w:r w:rsidR="00930D44" w:rsidRPr="00930D44">
                <w:rPr>
                  <w:rFonts w:ascii="Arial" w:eastAsiaTheme="minorHAnsi" w:hAnsi="Arial" w:cs="Arial"/>
                  <w:color w:val="0000FF"/>
                  <w:sz w:val="20"/>
                  <w:szCs w:val="18"/>
                  <w:u w:val="single"/>
                  <w:lang w:eastAsia="en-US"/>
                </w:rPr>
                <w:t>enquiries@dobcroft-inf.sheffield.sch.uk</w:t>
              </w:r>
            </w:hyperlink>
          </w:p>
          <w:p w:rsidR="00930D44" w:rsidRPr="00930D44" w:rsidRDefault="00930D44" w:rsidP="00930D44">
            <w:pPr>
              <w:rPr>
                <w:rFonts w:ascii="Arial" w:eastAsiaTheme="minorHAnsi" w:hAnsi="Arial" w:cs="Arial"/>
                <w:sz w:val="20"/>
                <w:szCs w:val="18"/>
                <w:lang w:eastAsia="en-US"/>
              </w:rPr>
            </w:pPr>
            <w:r w:rsidRPr="00930D44">
              <w:rPr>
                <w:rFonts w:ascii="Arial" w:eastAsiaTheme="minorHAnsi" w:hAnsi="Arial" w:cs="Arial"/>
                <w:sz w:val="20"/>
                <w:szCs w:val="18"/>
                <w:lang w:eastAsia="en-US"/>
              </w:rPr>
              <w:t>0114 2368099</w:t>
            </w:r>
          </w:p>
          <w:p w:rsidR="00930D44" w:rsidRPr="00930D44" w:rsidRDefault="00930D44" w:rsidP="00930D44">
            <w:pPr>
              <w:rPr>
                <w:rFonts w:ascii="Arial" w:eastAsiaTheme="minorHAnsi" w:hAnsi="Arial" w:cs="Arial"/>
                <w:sz w:val="20"/>
                <w:szCs w:val="18"/>
                <w:lang w:eastAsia="en-US"/>
              </w:rPr>
            </w:pPr>
            <w:r w:rsidRPr="00930D44">
              <w:rPr>
                <w:rFonts w:ascii="Arial" w:eastAsiaTheme="minorHAnsi" w:hAnsi="Arial" w:cs="Arial"/>
                <w:sz w:val="20"/>
                <w:szCs w:val="18"/>
                <w:lang w:eastAsia="en-US"/>
              </w:rPr>
              <w:t>Pingle Road</w:t>
            </w:r>
          </w:p>
          <w:p w:rsidR="00930D44" w:rsidRPr="00930D44" w:rsidRDefault="00930D44" w:rsidP="00930D44">
            <w:pPr>
              <w:rPr>
                <w:rFonts w:ascii="Arial" w:eastAsiaTheme="minorHAnsi" w:hAnsi="Arial" w:cs="Arial"/>
                <w:sz w:val="20"/>
                <w:szCs w:val="18"/>
                <w:lang w:eastAsia="en-US"/>
              </w:rPr>
            </w:pPr>
            <w:r w:rsidRPr="00930D44">
              <w:rPr>
                <w:rFonts w:ascii="Arial" w:eastAsiaTheme="minorHAnsi" w:hAnsi="Arial" w:cs="Arial"/>
                <w:sz w:val="20"/>
                <w:szCs w:val="18"/>
                <w:lang w:eastAsia="en-US"/>
              </w:rPr>
              <w:t>Sheffield</w:t>
            </w:r>
          </w:p>
          <w:p w:rsidR="00930D44" w:rsidRPr="00930D44" w:rsidRDefault="00930D44" w:rsidP="00930D44">
            <w:pPr>
              <w:rPr>
                <w:rFonts w:ascii="Arial" w:eastAsiaTheme="minorHAnsi" w:hAnsi="Arial" w:cs="Arial"/>
                <w:sz w:val="20"/>
                <w:szCs w:val="18"/>
                <w:lang w:eastAsia="en-US"/>
              </w:rPr>
            </w:pPr>
            <w:r w:rsidRPr="00930D44">
              <w:rPr>
                <w:rFonts w:ascii="Arial" w:eastAsiaTheme="minorHAnsi" w:hAnsi="Arial" w:cs="Arial"/>
                <w:sz w:val="20"/>
                <w:szCs w:val="18"/>
                <w:lang w:eastAsia="en-US"/>
              </w:rPr>
              <w:t>S7 2LN</w:t>
            </w:r>
          </w:p>
          <w:p w:rsidR="00930D44" w:rsidRPr="00930D44" w:rsidRDefault="00930D44" w:rsidP="00930D44">
            <w:pPr>
              <w:rPr>
                <w:rFonts w:ascii="Arial" w:eastAsiaTheme="minorHAnsi" w:hAnsi="Arial" w:cs="Arial"/>
                <w:sz w:val="20"/>
                <w:szCs w:val="18"/>
                <w:lang w:eastAsia="en-US"/>
              </w:rPr>
            </w:pPr>
            <w:r w:rsidRPr="00930D44">
              <w:rPr>
                <w:rFonts w:ascii="Arial" w:eastAsiaTheme="minorHAnsi" w:hAnsi="Arial" w:cs="Arial"/>
                <w:sz w:val="20"/>
                <w:szCs w:val="18"/>
                <w:lang w:eastAsia="en-US"/>
              </w:rPr>
              <w:t>UK</w:t>
            </w:r>
          </w:p>
          <w:p w:rsidR="00930D44" w:rsidRPr="00930D44" w:rsidRDefault="00930D44" w:rsidP="00930D44">
            <w:pPr>
              <w:rPr>
                <w:rFonts w:ascii="Arial Narrow" w:eastAsiaTheme="minorHAnsi" w:hAnsi="Arial Narrow" w:cs="Arial"/>
                <w:sz w:val="18"/>
                <w:szCs w:val="18"/>
                <w:lang w:eastAsia="en-US"/>
              </w:rPr>
            </w:pPr>
          </w:p>
          <w:p w:rsidR="00930D44" w:rsidRPr="00930D44" w:rsidRDefault="00930D44" w:rsidP="00930D44">
            <w:pPr>
              <w:rPr>
                <w:rFonts w:ascii="Arial Narrow" w:eastAsiaTheme="minorHAnsi" w:hAnsi="Arial Narrow" w:cs="Arial"/>
                <w:sz w:val="18"/>
                <w:szCs w:val="18"/>
                <w:lang w:eastAsia="en-US"/>
              </w:rPr>
            </w:pPr>
          </w:p>
          <w:p w:rsidR="00930D44" w:rsidRPr="00930D44" w:rsidRDefault="00930D44" w:rsidP="00930D44">
            <w:pPr>
              <w:rPr>
                <w:rFonts w:ascii="Arial Narrow" w:eastAsiaTheme="minorHAnsi" w:hAnsi="Arial Narrow" w:cs="Arial"/>
                <w:sz w:val="18"/>
                <w:szCs w:val="18"/>
                <w:lang w:eastAsia="en-US"/>
              </w:rPr>
            </w:pPr>
          </w:p>
        </w:tc>
      </w:tr>
    </w:tbl>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tbl>
      <w:tblPr>
        <w:tblStyle w:val="TableGrid2"/>
        <w:tblW w:w="10887" w:type="dxa"/>
        <w:tblLayout w:type="fixed"/>
        <w:tblLook w:val="04A0" w:firstRow="1" w:lastRow="0" w:firstColumn="1" w:lastColumn="0" w:noHBand="0" w:noVBand="1"/>
      </w:tblPr>
      <w:tblGrid>
        <w:gridCol w:w="3828"/>
        <w:gridCol w:w="7059"/>
      </w:tblGrid>
      <w:tr w:rsidR="00E913BE" w:rsidRPr="00E913BE" w:rsidTr="00E913BE">
        <w:tc>
          <w:tcPr>
            <w:tcW w:w="10887" w:type="dxa"/>
            <w:gridSpan w:val="2"/>
            <w:shd w:val="clear" w:color="auto" w:fill="DBE5F1" w:themeFill="accent1" w:themeFillTint="33"/>
          </w:tcPr>
          <w:p w:rsidR="00E913BE" w:rsidRPr="00E913BE" w:rsidRDefault="00E913BE" w:rsidP="00E913BE">
            <w:pPr>
              <w:numPr>
                <w:ilvl w:val="0"/>
                <w:numId w:val="23"/>
              </w:numPr>
              <w:contextualSpacing/>
              <w:jc w:val="cente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DETAILS OF DATA BREACH</w:t>
            </w:r>
          </w:p>
        </w:tc>
      </w:tr>
      <w:tr w:rsidR="00E913BE" w:rsidRPr="00E913BE" w:rsidTr="00E913BE">
        <w:trPr>
          <w:trHeight w:val="299"/>
        </w:trPr>
        <w:tc>
          <w:tcPr>
            <w:tcW w:w="10887" w:type="dxa"/>
            <w:gridSpan w:val="2"/>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 xml:space="preserve"> </w:t>
            </w:r>
          </w:p>
        </w:tc>
      </w:tr>
      <w:tr w:rsidR="00E913BE" w:rsidRPr="00E913BE" w:rsidTr="00E913BE">
        <w:trPr>
          <w:trHeight w:val="474"/>
        </w:trPr>
        <w:tc>
          <w:tcPr>
            <w:tcW w:w="3828"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DATE OF INCIDENT</w:t>
            </w:r>
          </w:p>
        </w:tc>
        <w:tc>
          <w:tcPr>
            <w:tcW w:w="7059" w:type="dxa"/>
          </w:tcPr>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574"/>
        </w:trPr>
        <w:tc>
          <w:tcPr>
            <w:tcW w:w="3828"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PLEASE DESCRIBE THE INCIDENT IN AS MUCH DETAIL AS POSSIBLE</w:t>
            </w: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1373"/>
        </w:trPr>
        <w:tc>
          <w:tcPr>
            <w:tcW w:w="3828"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HOW DID THE INCIDENT HAPPEN</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906"/>
        </w:trPr>
        <w:tc>
          <w:tcPr>
            <w:tcW w:w="3828"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IF THERE WAS A DELAY IN REPORTING THE INCIDENT TO THE ICO, PLEASE EXPLAIN YOUR REASONS FOR THIS</w:t>
            </w: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906"/>
        </w:trPr>
        <w:tc>
          <w:tcPr>
            <w:tcW w:w="3828"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WHAT MEASURES DID THE ORGANISATION HAVE IN PLACE TO PREVENT AN INCIDENT OF THIS NATURE OCCURING</w:t>
            </w: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906"/>
        </w:trPr>
        <w:tc>
          <w:tcPr>
            <w:tcW w:w="3828"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PLEASE PROVIDE EXTRACTS OF ANY POLICIES AND PROCEDURES CONSIDERED RELEVANT TO THIS INCIDENT, AND WHICH OF THESE WERE IN EXISTENCE AT THE TIME THIS INCIDENT OCCURRED, INCLUDING DATES THEY WERE IMPLEMENTED</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rPr>
                <w:rFonts w:ascii="Arial Narrow" w:eastAsiaTheme="minorHAnsi" w:hAnsi="Arial Narrow" w:cs="Arial"/>
                <w:b/>
                <w:sz w:val="18"/>
                <w:szCs w:val="18"/>
                <w:lang w:eastAsia="en-US"/>
              </w:rPr>
            </w:pPr>
          </w:p>
        </w:tc>
      </w:tr>
    </w:tbl>
    <w:p w:rsidR="00E913BE" w:rsidRPr="00E913BE" w:rsidRDefault="00E913BE" w:rsidP="00E913BE">
      <w:pPr>
        <w:spacing w:after="200" w:line="276" w:lineRule="auto"/>
        <w:rPr>
          <w:rFonts w:asciiTheme="minorHAnsi" w:eastAsiaTheme="minorHAnsi" w:hAnsiTheme="minorHAnsi" w:cstheme="minorBidi"/>
          <w:sz w:val="16"/>
          <w:szCs w:val="16"/>
          <w:lang w:eastAsia="en-US"/>
        </w:rPr>
      </w:pPr>
    </w:p>
    <w:tbl>
      <w:tblPr>
        <w:tblStyle w:val="TableGrid2"/>
        <w:tblW w:w="10945" w:type="dxa"/>
        <w:tblLayout w:type="fixed"/>
        <w:tblLook w:val="04A0" w:firstRow="1" w:lastRow="0" w:firstColumn="1" w:lastColumn="0" w:noHBand="0" w:noVBand="1"/>
      </w:tblPr>
      <w:tblGrid>
        <w:gridCol w:w="3857"/>
        <w:gridCol w:w="7088"/>
      </w:tblGrid>
      <w:tr w:rsidR="00E913BE" w:rsidRPr="00E913BE" w:rsidTr="00E913BE">
        <w:tc>
          <w:tcPr>
            <w:tcW w:w="10945" w:type="dxa"/>
            <w:gridSpan w:val="2"/>
            <w:shd w:val="clear" w:color="auto" w:fill="DBE5F1" w:themeFill="accent1" w:themeFillTint="33"/>
          </w:tcPr>
          <w:p w:rsidR="00E913BE" w:rsidRPr="00E913BE" w:rsidRDefault="00E913BE" w:rsidP="00E913BE">
            <w:pPr>
              <w:numPr>
                <w:ilvl w:val="0"/>
                <w:numId w:val="23"/>
              </w:numPr>
              <w:contextualSpacing/>
              <w:jc w:val="cente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PERSONAL DATA PLACED AT RISK</w:t>
            </w:r>
          </w:p>
        </w:tc>
      </w:tr>
      <w:tr w:rsidR="00E913BE" w:rsidRPr="00E913BE" w:rsidTr="00E913BE">
        <w:trPr>
          <w:trHeight w:val="275"/>
        </w:trPr>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WHAT PERSONAL DATA HAS BEEN PLACED AT RISK. PLEASE SPECIFY IF ANY FINANCIAL OR SENSITIVE PEROSNAL DATA HAS BEEN AFFECTED AND PROVIDE DETAILS OF THE EXTENT</w:t>
            </w:r>
          </w:p>
          <w:p w:rsidR="00E913BE" w:rsidRPr="00E913BE" w:rsidRDefault="00E913BE" w:rsidP="00E913BE">
            <w:pPr>
              <w:rPr>
                <w:rFonts w:ascii="Arial Narrow" w:eastAsiaTheme="minorHAnsi" w:hAnsi="Arial Narrow" w:cs="Arial"/>
                <w:b/>
                <w:sz w:val="18"/>
                <w:szCs w:val="18"/>
                <w:lang w:eastAsia="en-US"/>
              </w:rPr>
            </w:pPr>
          </w:p>
        </w:tc>
        <w:tc>
          <w:tcPr>
            <w:tcW w:w="7088"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574"/>
        </w:trPr>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HOW MANY INDIVIDUALS HAVE BEEN AFFECTED</w:t>
            </w:r>
          </w:p>
          <w:p w:rsidR="00E913BE" w:rsidRPr="00E913BE" w:rsidRDefault="00E913BE" w:rsidP="00E913BE">
            <w:pPr>
              <w:rPr>
                <w:rFonts w:ascii="Arial Narrow" w:eastAsiaTheme="minorHAnsi" w:hAnsi="Arial Narrow" w:cs="Arial"/>
                <w:b/>
                <w:sz w:val="18"/>
                <w:szCs w:val="18"/>
                <w:lang w:eastAsia="en-US"/>
              </w:rPr>
            </w:pPr>
          </w:p>
        </w:tc>
        <w:tc>
          <w:tcPr>
            <w:tcW w:w="7088"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445"/>
        </w:trPr>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ARE THE AFFECTED INDIVIDUALS AWARE THAT THE INCIDENT HAS OCCURRED</w:t>
            </w:r>
          </w:p>
        </w:tc>
        <w:tc>
          <w:tcPr>
            <w:tcW w:w="7088"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1217"/>
        </w:trPr>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WHAT ARE THE POTENTIAL CONSEQUENCES AND ADVERSE EFFECTS ON THOSE INDIVIDUALS</w:t>
            </w:r>
          </w:p>
        </w:tc>
        <w:tc>
          <w:tcPr>
            <w:tcW w:w="7088"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r w:rsidR="00E913BE" w:rsidRPr="00E913BE" w:rsidTr="00E913BE">
        <w:trPr>
          <w:trHeight w:val="445"/>
        </w:trPr>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HAVE ANY AFFECTED INDIVIDUALS COMPLAINED TO THE ORGAISATION ABOUT THE INCIDENT</w:t>
            </w:r>
          </w:p>
        </w:tc>
        <w:tc>
          <w:tcPr>
            <w:tcW w:w="7088" w:type="dxa"/>
          </w:tcPr>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r>
    </w:tbl>
    <w:p w:rsidR="00E913BE" w:rsidRPr="00E913BE" w:rsidRDefault="00E913BE" w:rsidP="00E913BE">
      <w:pPr>
        <w:spacing w:after="200" w:line="276" w:lineRule="auto"/>
        <w:rPr>
          <w:rFonts w:asciiTheme="minorHAnsi" w:eastAsiaTheme="minorHAnsi" w:hAnsiTheme="minorHAnsi" w:cstheme="minorBidi"/>
          <w:sz w:val="16"/>
          <w:szCs w:val="16"/>
          <w:lang w:eastAsia="en-US"/>
        </w:rPr>
      </w:pPr>
    </w:p>
    <w:tbl>
      <w:tblPr>
        <w:tblStyle w:val="TableGrid2"/>
        <w:tblW w:w="10916" w:type="dxa"/>
        <w:tblLayout w:type="fixed"/>
        <w:tblLook w:val="04A0" w:firstRow="1" w:lastRow="0" w:firstColumn="1" w:lastColumn="0" w:noHBand="0" w:noVBand="1"/>
      </w:tblPr>
      <w:tblGrid>
        <w:gridCol w:w="3857"/>
        <w:gridCol w:w="7059"/>
      </w:tblGrid>
      <w:tr w:rsidR="00E913BE" w:rsidRPr="00E913BE" w:rsidTr="00E913BE">
        <w:tc>
          <w:tcPr>
            <w:tcW w:w="10916" w:type="dxa"/>
            <w:gridSpan w:val="2"/>
            <w:shd w:val="clear" w:color="auto" w:fill="DBE5F1" w:themeFill="accent1" w:themeFillTint="33"/>
          </w:tcPr>
          <w:p w:rsidR="00E913BE" w:rsidRPr="00E913BE" w:rsidRDefault="00E913BE" w:rsidP="00E913BE">
            <w:pPr>
              <w:numPr>
                <w:ilvl w:val="0"/>
                <w:numId w:val="23"/>
              </w:numPr>
              <w:contextualSpacing/>
              <w:jc w:val="cente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CONTAINMENT AND RECOVERY</w:t>
            </w: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HAVE YOU TAKEN ANY ACTION TO MINIMISE/MITIGATE THE EFFECT ON THE AFFECTED INDIVIDUALS, PLEASE EXPLAIN</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HAS THE DATA PLACED AT RISK NOW BEEN RECOVERED, IF SO PLEASE PROVIDEDETAILS OF HOW AND WHEN THIS OCCURRED</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WHAT STEPS HAVE YOU TAKEN TO PREVENT A REOCURRENCE OF THIS INCIDENT</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tc>
      </w:tr>
    </w:tbl>
    <w:p w:rsidR="00E913BE" w:rsidRPr="00E913BE" w:rsidRDefault="00E913BE" w:rsidP="00E913BE">
      <w:pPr>
        <w:spacing w:after="200" w:line="276" w:lineRule="auto"/>
        <w:rPr>
          <w:rFonts w:asciiTheme="minorHAnsi" w:eastAsiaTheme="minorHAnsi" w:hAnsiTheme="minorHAnsi" w:cstheme="minorBidi"/>
          <w:sz w:val="18"/>
          <w:szCs w:val="18"/>
          <w:lang w:eastAsia="en-US"/>
        </w:rPr>
      </w:pPr>
    </w:p>
    <w:tbl>
      <w:tblPr>
        <w:tblStyle w:val="TableGrid2"/>
        <w:tblW w:w="10916" w:type="dxa"/>
        <w:tblLayout w:type="fixed"/>
        <w:tblLook w:val="04A0" w:firstRow="1" w:lastRow="0" w:firstColumn="1" w:lastColumn="0" w:noHBand="0" w:noVBand="1"/>
      </w:tblPr>
      <w:tblGrid>
        <w:gridCol w:w="3857"/>
        <w:gridCol w:w="7059"/>
      </w:tblGrid>
      <w:tr w:rsidR="00E913BE" w:rsidRPr="00E913BE" w:rsidTr="00E913BE">
        <w:tc>
          <w:tcPr>
            <w:tcW w:w="10916" w:type="dxa"/>
            <w:gridSpan w:val="2"/>
            <w:shd w:val="clear" w:color="auto" w:fill="DBE5F1" w:themeFill="accent1" w:themeFillTint="33"/>
          </w:tcPr>
          <w:p w:rsidR="00E913BE" w:rsidRPr="00E913BE" w:rsidRDefault="00E913BE" w:rsidP="00E913BE">
            <w:pPr>
              <w:numPr>
                <w:ilvl w:val="0"/>
                <w:numId w:val="23"/>
              </w:numPr>
              <w:contextualSpacing/>
              <w:jc w:val="cente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TRAINING AND GUIDANCE</w:t>
            </w: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AS THE DATA CONTROLLER, DOES THE ORGANISATION PROVIDE ITS STAFF WITH TRAINING ON THE REQUIREMENTS OF THE DATA PROTECTION ACT, IF SO PLEASE PROVIDE ANY EXTRACTS RELEVANT TO THIS INCIDENT HERE</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p w:rsidR="00E913BE" w:rsidRPr="00E913BE" w:rsidRDefault="00E913BE" w:rsidP="00E913BE">
            <w:pPr>
              <w:tabs>
                <w:tab w:val="left" w:pos="1902"/>
              </w:tabs>
              <w:rPr>
                <w:rFonts w:ascii="Arial Narrow" w:eastAsiaTheme="minorHAnsi" w:hAnsi="Arial Narrow" w:cs="Arial"/>
                <w:b/>
                <w:sz w:val="18"/>
                <w:szCs w:val="18"/>
                <w:lang w:eastAsia="en-US"/>
              </w:rPr>
            </w:pP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PLEASE CONFIRM IF TRAINING IS MANDATORY FOR ALL STAFF. HAVE STAFF MEMBERS INVOLVED IN THIS INCIDENT RECEIVED TRAINING AND IF SO WHEN</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 xml:space="preserve">AS THE DATA CONTROLLER, DOES THE ORGANISATION PROVIDE ANY DETAILED GUIDANCE TO STAFF ON THE HANDLING OF PERSONAL DATA IN RELATION TO THE INCIDENT </w:t>
            </w:r>
            <w:r w:rsidRPr="00E913BE">
              <w:rPr>
                <w:rFonts w:ascii="Arial Narrow" w:eastAsiaTheme="minorHAnsi" w:hAnsi="Arial Narrow" w:cs="Arial"/>
                <w:b/>
                <w:sz w:val="18"/>
                <w:szCs w:val="18"/>
                <w:lang w:eastAsia="en-US"/>
              </w:rPr>
              <w:lastRenderedPageBreak/>
              <w:t>YOU ARE REPORTING, IF SO PLEASE PROVIDE ANY EXTRACTS RELEVANT TO THIS INCIDENT HERE</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tc>
      </w:tr>
    </w:tbl>
    <w:p w:rsidR="00E913BE" w:rsidRPr="00E913BE" w:rsidRDefault="00E913BE" w:rsidP="00E913BE">
      <w:pPr>
        <w:spacing w:after="200" w:line="276" w:lineRule="auto"/>
        <w:rPr>
          <w:rFonts w:asciiTheme="minorHAnsi" w:eastAsiaTheme="minorHAnsi" w:hAnsiTheme="minorHAnsi" w:cstheme="minorBidi"/>
          <w:sz w:val="18"/>
          <w:szCs w:val="18"/>
          <w:lang w:eastAsia="en-US"/>
        </w:rPr>
      </w:pPr>
    </w:p>
    <w:tbl>
      <w:tblPr>
        <w:tblStyle w:val="TableGrid2"/>
        <w:tblW w:w="10916" w:type="dxa"/>
        <w:tblLayout w:type="fixed"/>
        <w:tblLook w:val="04A0" w:firstRow="1" w:lastRow="0" w:firstColumn="1" w:lastColumn="0" w:noHBand="0" w:noVBand="1"/>
      </w:tblPr>
      <w:tblGrid>
        <w:gridCol w:w="3857"/>
        <w:gridCol w:w="7059"/>
      </w:tblGrid>
      <w:tr w:rsidR="00E913BE" w:rsidRPr="00E913BE" w:rsidTr="00E913BE">
        <w:tc>
          <w:tcPr>
            <w:tcW w:w="10916" w:type="dxa"/>
            <w:gridSpan w:val="2"/>
            <w:shd w:val="clear" w:color="auto" w:fill="DBE5F1" w:themeFill="accent1" w:themeFillTint="33"/>
          </w:tcPr>
          <w:p w:rsidR="00E913BE" w:rsidRPr="00E913BE" w:rsidRDefault="00E913BE" w:rsidP="00E913BE">
            <w:pPr>
              <w:numPr>
                <w:ilvl w:val="0"/>
                <w:numId w:val="23"/>
              </w:numPr>
              <w:contextualSpacing/>
              <w:jc w:val="cente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PREVIOUS CONTACT WITH THE ICO</w:t>
            </w: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HAVE YOU REPORTED ANY PREVIOUS INCIDENTS TO THE ICO IN THE LAST TWO YEARS, IF YES PLEASE PROVIDE BRIEF DETAILS INCLUDING THE DATE IT WAS REPORTED AND THE ICO REFERENCE NUMBER</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tc>
      </w:tr>
    </w:tbl>
    <w:p w:rsidR="00E913BE" w:rsidRPr="00E913BE" w:rsidRDefault="00E913BE" w:rsidP="00E913BE">
      <w:pPr>
        <w:spacing w:after="200" w:line="276" w:lineRule="auto"/>
        <w:rPr>
          <w:rFonts w:asciiTheme="minorHAnsi" w:eastAsiaTheme="minorHAnsi" w:hAnsiTheme="minorHAnsi" w:cstheme="minorBidi"/>
          <w:sz w:val="18"/>
          <w:szCs w:val="18"/>
          <w:lang w:eastAsia="en-US"/>
        </w:rPr>
      </w:pPr>
    </w:p>
    <w:tbl>
      <w:tblPr>
        <w:tblStyle w:val="TableGrid2"/>
        <w:tblW w:w="10916" w:type="dxa"/>
        <w:tblLayout w:type="fixed"/>
        <w:tblLook w:val="04A0" w:firstRow="1" w:lastRow="0" w:firstColumn="1" w:lastColumn="0" w:noHBand="0" w:noVBand="1"/>
      </w:tblPr>
      <w:tblGrid>
        <w:gridCol w:w="3857"/>
        <w:gridCol w:w="7059"/>
      </w:tblGrid>
      <w:tr w:rsidR="00E913BE" w:rsidRPr="00E913BE" w:rsidTr="00E913BE">
        <w:tc>
          <w:tcPr>
            <w:tcW w:w="10916" w:type="dxa"/>
            <w:gridSpan w:val="2"/>
            <w:shd w:val="clear" w:color="auto" w:fill="DBE5F1" w:themeFill="accent1" w:themeFillTint="33"/>
          </w:tcPr>
          <w:p w:rsidR="00E913BE" w:rsidRPr="00E913BE" w:rsidRDefault="00E913BE" w:rsidP="00E913BE">
            <w:pPr>
              <w:numPr>
                <w:ilvl w:val="0"/>
                <w:numId w:val="23"/>
              </w:numPr>
              <w:contextualSpacing/>
              <w:jc w:val="cente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MISCELLANEOUS</w:t>
            </w: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HAVE YOU NOTIFIED ANY OTHER OVERSEAS DATA PROTECTION AUTHORITIES ABOUT THIS INCIDENT, IS FO PLEASE PROVIDE DETAILS</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HAVE YOU INFORMED THE POLICE ABOUT THIS INCIDENT, IF SO PLEASE PROVIDE DETAILS AND SPECIFY THE FORCE CONCERNED</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HAVE YOU INFORMED ANY OTHER REGULATORY BODIES ABOUT THIS INCIDENT, IF SO PLEASE PROVIDE DETAILS</w:t>
            </w: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tc>
      </w:tr>
      <w:tr w:rsidR="00E913BE" w:rsidRPr="00E913BE" w:rsidTr="00E913BE">
        <w:tc>
          <w:tcPr>
            <w:tcW w:w="3857" w:type="dxa"/>
            <w:shd w:val="clear" w:color="auto" w:fill="EAEAEA"/>
          </w:tcPr>
          <w:p w:rsidR="00E913BE" w:rsidRPr="00E913BE" w:rsidRDefault="00E913BE" w:rsidP="00E913BE">
            <w:pPr>
              <w:rPr>
                <w:rFonts w:ascii="Arial Narrow" w:eastAsiaTheme="minorHAnsi" w:hAnsi="Arial Narrow" w:cs="Arial"/>
                <w:b/>
                <w:sz w:val="18"/>
                <w:szCs w:val="18"/>
                <w:lang w:eastAsia="en-US"/>
              </w:rPr>
            </w:pPr>
            <w:r w:rsidRPr="00E913BE">
              <w:rPr>
                <w:rFonts w:ascii="Arial Narrow" w:eastAsiaTheme="minorHAnsi" w:hAnsi="Arial Narrow" w:cs="Arial"/>
                <w:b/>
                <w:sz w:val="18"/>
                <w:szCs w:val="18"/>
                <w:lang w:eastAsia="en-US"/>
              </w:rPr>
              <w:t>HAS THERE BEEN ANY MEDIA COVERAGE OF THIS INCIDENT, IF SO PLEASE PROVIDE DETAILS</w:t>
            </w:r>
          </w:p>
          <w:p w:rsidR="00E913BE" w:rsidRPr="00E913BE" w:rsidRDefault="00E913BE" w:rsidP="00E913BE">
            <w:pPr>
              <w:rPr>
                <w:rFonts w:ascii="Arial Narrow" w:eastAsiaTheme="minorHAnsi" w:hAnsi="Arial Narrow" w:cs="Arial"/>
                <w:b/>
                <w:sz w:val="18"/>
                <w:szCs w:val="18"/>
                <w:lang w:eastAsia="en-US"/>
              </w:rPr>
            </w:pPr>
          </w:p>
          <w:p w:rsidR="00E913BE" w:rsidRPr="00E913BE" w:rsidRDefault="00E913BE" w:rsidP="00E913BE">
            <w:pPr>
              <w:rPr>
                <w:rFonts w:ascii="Arial Narrow" w:eastAsiaTheme="minorHAnsi" w:hAnsi="Arial Narrow" w:cs="Arial"/>
                <w:b/>
                <w:sz w:val="18"/>
                <w:szCs w:val="18"/>
                <w:lang w:eastAsia="en-US"/>
              </w:rPr>
            </w:pPr>
          </w:p>
        </w:tc>
        <w:tc>
          <w:tcPr>
            <w:tcW w:w="7059" w:type="dxa"/>
          </w:tcPr>
          <w:p w:rsidR="00E913BE" w:rsidRPr="00E913BE" w:rsidRDefault="00E913BE" w:rsidP="00E913BE">
            <w:pPr>
              <w:tabs>
                <w:tab w:val="left" w:pos="1902"/>
              </w:tabs>
              <w:rPr>
                <w:rFonts w:ascii="Arial Narrow" w:eastAsiaTheme="minorHAnsi" w:hAnsi="Arial Narrow" w:cs="Arial"/>
                <w:b/>
                <w:sz w:val="18"/>
                <w:szCs w:val="18"/>
                <w:lang w:eastAsia="en-US"/>
              </w:rPr>
            </w:pPr>
          </w:p>
        </w:tc>
      </w:tr>
    </w:tbl>
    <w:p w:rsidR="00E913BE" w:rsidRPr="00E913BE" w:rsidRDefault="00E913BE" w:rsidP="00E913BE">
      <w:pPr>
        <w:spacing w:after="200" w:line="276" w:lineRule="auto"/>
        <w:rPr>
          <w:rFonts w:asciiTheme="minorHAnsi" w:eastAsiaTheme="minorHAnsi" w:hAnsiTheme="minorHAnsi" w:cstheme="minorBidi"/>
          <w:sz w:val="18"/>
          <w:szCs w:val="18"/>
          <w:lang w:eastAsia="en-US"/>
        </w:rPr>
      </w:pPr>
    </w:p>
    <w:p w:rsidR="00E913BE" w:rsidRPr="00E913BE" w:rsidRDefault="00E913BE" w:rsidP="00E913BE">
      <w:pPr>
        <w:rPr>
          <w:rFonts w:ascii="Arial" w:eastAsiaTheme="minorHAnsi" w:hAnsi="Arial" w:cs="Arial"/>
          <w:sz w:val="20"/>
          <w:szCs w:val="22"/>
          <w:lang w:eastAsia="en-US"/>
        </w:rPr>
      </w:pPr>
    </w:p>
    <w:p w:rsidR="00E913BE" w:rsidRPr="00E913BE" w:rsidRDefault="00E913BE" w:rsidP="00E913BE">
      <w:pPr>
        <w:rPr>
          <w:rFonts w:ascii="Arial" w:eastAsiaTheme="minorHAnsi" w:hAnsi="Arial" w:cs="Arial"/>
          <w:sz w:val="20"/>
          <w:szCs w:val="22"/>
          <w:lang w:eastAsia="en-US"/>
        </w:rPr>
      </w:pPr>
      <w:r w:rsidRPr="00E913BE">
        <w:rPr>
          <w:rFonts w:ascii="Arial" w:eastAsiaTheme="minorHAnsi" w:hAnsi="Arial" w:cs="Arial"/>
          <w:sz w:val="20"/>
          <w:szCs w:val="22"/>
          <w:lang w:eastAsia="en-US"/>
        </w:rPr>
        <w:t>Unsure whether to report an incident, read the following guidance:</w:t>
      </w:r>
    </w:p>
    <w:p w:rsidR="00E913BE" w:rsidRPr="00E913BE" w:rsidRDefault="00AC5C60" w:rsidP="00E913BE">
      <w:pPr>
        <w:rPr>
          <w:rFonts w:ascii="Arial" w:eastAsiaTheme="minorHAnsi" w:hAnsi="Arial" w:cs="Arial"/>
          <w:sz w:val="20"/>
          <w:szCs w:val="22"/>
          <w:lang w:eastAsia="en-US"/>
        </w:rPr>
      </w:pPr>
      <w:hyperlink r:id="rId16" w:history="1">
        <w:r w:rsidR="00E913BE" w:rsidRPr="00E913BE">
          <w:rPr>
            <w:rFonts w:ascii="Arial" w:eastAsiaTheme="minorHAnsi" w:hAnsi="Arial" w:cs="Arial"/>
            <w:color w:val="0000FF"/>
            <w:sz w:val="20"/>
            <w:szCs w:val="22"/>
            <w:u w:val="single"/>
            <w:lang w:eastAsia="en-US"/>
          </w:rPr>
          <w:t>Information security (Principle 7) | ICO</w:t>
        </w:r>
      </w:hyperlink>
    </w:p>
    <w:p w:rsidR="00E913BE" w:rsidRPr="00E913BE" w:rsidRDefault="00E913BE" w:rsidP="00E913BE">
      <w:pPr>
        <w:rPr>
          <w:rFonts w:ascii="Arial" w:eastAsiaTheme="minorHAnsi" w:hAnsi="Arial" w:cs="Arial"/>
          <w:sz w:val="20"/>
          <w:szCs w:val="22"/>
          <w:lang w:eastAsia="en-US"/>
        </w:rPr>
      </w:pPr>
    </w:p>
    <w:p w:rsidR="00E913BE" w:rsidRPr="00E913BE" w:rsidRDefault="00E913BE" w:rsidP="00E913BE">
      <w:pPr>
        <w:rPr>
          <w:rFonts w:ascii="Arial" w:eastAsiaTheme="minorHAnsi" w:hAnsi="Arial" w:cs="Arial"/>
          <w:sz w:val="20"/>
          <w:szCs w:val="22"/>
          <w:lang w:eastAsia="en-US"/>
        </w:rPr>
      </w:pPr>
      <w:r w:rsidRPr="00E913BE">
        <w:rPr>
          <w:rFonts w:ascii="Arial" w:eastAsiaTheme="minorHAnsi" w:hAnsi="Arial" w:cs="Arial"/>
          <w:sz w:val="20"/>
          <w:szCs w:val="22"/>
          <w:lang w:eastAsia="en-US"/>
        </w:rPr>
        <w:t xml:space="preserve">Please return completed form to </w:t>
      </w:r>
      <w:hyperlink r:id="rId17" w:history="1">
        <w:r w:rsidRPr="00E913BE">
          <w:rPr>
            <w:rFonts w:ascii="Arial" w:eastAsiaTheme="minorHAnsi" w:hAnsi="Arial" w:cs="Arial"/>
            <w:color w:val="0000FF"/>
            <w:sz w:val="20"/>
            <w:szCs w:val="22"/>
            <w:u w:val="single"/>
            <w:lang w:eastAsia="en-US"/>
          </w:rPr>
          <w:t>casework@ico.org.uk</w:t>
        </w:r>
      </w:hyperlink>
      <w:r w:rsidRPr="00E913BE">
        <w:rPr>
          <w:rFonts w:ascii="Arial" w:eastAsiaTheme="minorHAnsi" w:hAnsi="Arial" w:cs="Arial"/>
          <w:sz w:val="20"/>
          <w:szCs w:val="22"/>
          <w:lang w:eastAsia="en-US"/>
        </w:rPr>
        <w:t>, with ‘DPA breach notification form’ in the subject field or by post to:  The Information Commissioner’s Office, Wycliffe House, Water Lane, Wilmslow, Cheshire SK9 5AF. Please note that we cannot guarantee security of forms or any attachments sent by email.</w:t>
      </w:r>
    </w:p>
    <w:p w:rsidR="00E913BE" w:rsidRPr="00E913BE" w:rsidRDefault="00E913BE" w:rsidP="00E913BE">
      <w:pPr>
        <w:rPr>
          <w:rFonts w:ascii="Arial" w:eastAsiaTheme="minorHAnsi" w:hAnsi="Arial" w:cs="Arial"/>
          <w:sz w:val="20"/>
          <w:szCs w:val="22"/>
          <w:lang w:eastAsia="en-US"/>
        </w:rPr>
      </w:pPr>
    </w:p>
    <w:p w:rsidR="00E913BE" w:rsidRPr="00E913BE" w:rsidRDefault="00E913BE" w:rsidP="00E913BE">
      <w:pPr>
        <w:rPr>
          <w:rFonts w:ascii="Arial" w:eastAsiaTheme="minorHAnsi" w:hAnsi="Arial" w:cs="Arial"/>
          <w:sz w:val="20"/>
          <w:szCs w:val="22"/>
          <w:lang w:eastAsia="en-US"/>
        </w:rPr>
      </w:pPr>
      <w:r w:rsidRPr="00E913BE">
        <w:rPr>
          <w:rFonts w:ascii="Arial" w:eastAsiaTheme="minorHAnsi" w:hAnsi="Arial" w:cs="Arial"/>
          <w:sz w:val="20"/>
          <w:szCs w:val="22"/>
          <w:lang w:eastAsia="en-US"/>
        </w:rPr>
        <w:t xml:space="preserve">When ico receive this form, they will contact you within seven calendar days to provide: </w:t>
      </w:r>
    </w:p>
    <w:p w:rsidR="00E913BE" w:rsidRPr="00E913BE" w:rsidRDefault="00E913BE" w:rsidP="00E913BE">
      <w:pPr>
        <w:rPr>
          <w:rFonts w:ascii="Arial" w:eastAsiaTheme="minorHAnsi" w:hAnsi="Arial" w:cs="Arial"/>
          <w:sz w:val="20"/>
          <w:szCs w:val="22"/>
          <w:lang w:eastAsia="en-US"/>
        </w:rPr>
      </w:pPr>
    </w:p>
    <w:p w:rsidR="00E913BE" w:rsidRPr="00E913BE" w:rsidRDefault="00E913BE" w:rsidP="00E913BE">
      <w:pPr>
        <w:numPr>
          <w:ilvl w:val="0"/>
          <w:numId w:val="24"/>
        </w:numPr>
        <w:spacing w:after="200" w:line="276" w:lineRule="auto"/>
        <w:rPr>
          <w:rFonts w:ascii="Arial" w:eastAsiaTheme="minorHAnsi" w:hAnsi="Arial" w:cs="Arial"/>
          <w:sz w:val="20"/>
          <w:szCs w:val="22"/>
          <w:lang w:eastAsia="en-US"/>
        </w:rPr>
      </w:pPr>
      <w:r w:rsidRPr="00E913BE">
        <w:rPr>
          <w:rFonts w:ascii="Arial" w:eastAsiaTheme="minorHAnsi" w:hAnsi="Arial" w:cs="Arial"/>
          <w:sz w:val="20"/>
          <w:szCs w:val="22"/>
          <w:lang w:eastAsia="en-US"/>
        </w:rPr>
        <w:t>a case reference number; and</w:t>
      </w:r>
    </w:p>
    <w:p w:rsidR="00E913BE" w:rsidRPr="00E913BE" w:rsidRDefault="00E913BE" w:rsidP="00E913BE">
      <w:pPr>
        <w:numPr>
          <w:ilvl w:val="0"/>
          <w:numId w:val="24"/>
        </w:numPr>
        <w:spacing w:after="200" w:line="276" w:lineRule="auto"/>
        <w:rPr>
          <w:rFonts w:ascii="Arial" w:eastAsiaTheme="minorHAnsi" w:hAnsi="Arial" w:cs="Arial"/>
          <w:sz w:val="20"/>
          <w:szCs w:val="22"/>
          <w:lang w:eastAsia="en-US"/>
        </w:rPr>
      </w:pPr>
      <w:r w:rsidRPr="00E913BE">
        <w:rPr>
          <w:rFonts w:ascii="Arial" w:eastAsiaTheme="minorHAnsi" w:hAnsi="Arial" w:cs="Arial"/>
          <w:sz w:val="20"/>
          <w:szCs w:val="22"/>
          <w:lang w:eastAsia="en-US"/>
        </w:rPr>
        <w:t xml:space="preserve">information about their next steps </w:t>
      </w:r>
    </w:p>
    <w:p w:rsidR="00E913BE" w:rsidRPr="00E913BE" w:rsidRDefault="00E913BE" w:rsidP="00E913BE">
      <w:pPr>
        <w:rPr>
          <w:rFonts w:ascii="Arial" w:eastAsiaTheme="minorHAnsi" w:hAnsi="Arial" w:cs="Arial"/>
          <w:sz w:val="20"/>
          <w:szCs w:val="22"/>
          <w:lang w:eastAsia="en-US"/>
        </w:rPr>
      </w:pPr>
    </w:p>
    <w:p w:rsidR="00E913BE" w:rsidRPr="00E913BE" w:rsidRDefault="00E913BE" w:rsidP="00E913BE">
      <w:pPr>
        <w:rPr>
          <w:rFonts w:ascii="Arial" w:eastAsiaTheme="minorHAnsi" w:hAnsi="Arial" w:cs="Arial"/>
          <w:sz w:val="20"/>
          <w:szCs w:val="22"/>
          <w:lang w:eastAsia="en-US"/>
        </w:rPr>
      </w:pPr>
      <w:r w:rsidRPr="00E913BE">
        <w:rPr>
          <w:rFonts w:ascii="Arial" w:eastAsiaTheme="minorHAnsi" w:hAnsi="Arial" w:cs="Arial"/>
          <w:sz w:val="20"/>
          <w:szCs w:val="22"/>
          <w:lang w:eastAsia="en-US"/>
        </w:rPr>
        <w:t>If you need any help in completing this form, please contact our helpline on</w:t>
      </w:r>
    </w:p>
    <w:p w:rsidR="00E913BE" w:rsidRPr="00E913BE" w:rsidRDefault="00E913BE" w:rsidP="00E913BE">
      <w:pPr>
        <w:spacing w:after="200" w:line="276" w:lineRule="auto"/>
        <w:rPr>
          <w:rFonts w:asciiTheme="minorHAnsi" w:eastAsiaTheme="minorHAnsi" w:hAnsiTheme="minorHAnsi" w:cstheme="minorBidi"/>
          <w:sz w:val="18"/>
          <w:szCs w:val="18"/>
          <w:lang w:eastAsia="en-US"/>
        </w:rPr>
      </w:pPr>
      <w:r w:rsidRPr="00E913BE">
        <w:rPr>
          <w:rFonts w:ascii="Arial" w:eastAsiaTheme="minorHAnsi" w:hAnsi="Arial" w:cs="Arial"/>
          <w:sz w:val="20"/>
          <w:szCs w:val="22"/>
          <w:lang w:eastAsia="en-US"/>
        </w:rPr>
        <w:t>0303 123 1113 or 01625 545745</w:t>
      </w:r>
    </w:p>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p w:rsidR="004D4940" w:rsidRDefault="004D4940" w:rsidP="004D4940">
      <w:pPr>
        <w:rPr>
          <w:rFonts w:ascii="Arial" w:hAnsi="Arial"/>
          <w:b/>
          <w:snapToGrid w:val="0"/>
          <w:sz w:val="32"/>
          <w:szCs w:val="32"/>
          <w:lang w:eastAsia="en-US"/>
        </w:rPr>
      </w:pPr>
      <w:bookmarkStart w:id="0" w:name="_GoBack"/>
      <w:bookmarkEnd w:id="0"/>
    </w:p>
    <w:sectPr w:rsidR="004D4940" w:rsidSect="007104A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A3" w:rsidRDefault="007104A3" w:rsidP="007104A3">
      <w:r>
        <w:separator/>
      </w:r>
    </w:p>
  </w:endnote>
  <w:endnote w:type="continuationSeparator" w:id="0">
    <w:p w:rsidR="007104A3" w:rsidRDefault="007104A3" w:rsidP="007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A3" w:rsidRDefault="007104A3" w:rsidP="007104A3">
      <w:r>
        <w:separator/>
      </w:r>
    </w:p>
  </w:footnote>
  <w:footnote w:type="continuationSeparator" w:id="0">
    <w:p w:rsidR="007104A3" w:rsidRDefault="007104A3" w:rsidP="0071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4BD"/>
    <w:multiLevelType w:val="hybridMultilevel"/>
    <w:tmpl w:val="8408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466"/>
    <w:multiLevelType w:val="hybridMultilevel"/>
    <w:tmpl w:val="64022A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257CD0"/>
    <w:multiLevelType w:val="hybridMultilevel"/>
    <w:tmpl w:val="0AC0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B38C9"/>
    <w:multiLevelType w:val="hybridMultilevel"/>
    <w:tmpl w:val="5E2AD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541A3F"/>
    <w:multiLevelType w:val="hybridMultilevel"/>
    <w:tmpl w:val="0FB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774CD"/>
    <w:multiLevelType w:val="hybridMultilevel"/>
    <w:tmpl w:val="575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D7FDD"/>
    <w:multiLevelType w:val="hybridMultilevel"/>
    <w:tmpl w:val="4A1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27190"/>
    <w:multiLevelType w:val="hybridMultilevel"/>
    <w:tmpl w:val="0942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3A78"/>
    <w:multiLevelType w:val="hybridMultilevel"/>
    <w:tmpl w:val="6D9A4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15BB7"/>
    <w:multiLevelType w:val="hybridMultilevel"/>
    <w:tmpl w:val="743A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5712E"/>
    <w:multiLevelType w:val="hybridMultilevel"/>
    <w:tmpl w:val="6370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E5C55"/>
    <w:multiLevelType w:val="hybridMultilevel"/>
    <w:tmpl w:val="C000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C7064"/>
    <w:multiLevelType w:val="hybridMultilevel"/>
    <w:tmpl w:val="E446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26865"/>
    <w:multiLevelType w:val="hybridMultilevel"/>
    <w:tmpl w:val="65F4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24DD6"/>
    <w:multiLevelType w:val="hybridMultilevel"/>
    <w:tmpl w:val="84B6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17C8F"/>
    <w:multiLevelType w:val="hybridMultilevel"/>
    <w:tmpl w:val="8476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35EE1"/>
    <w:multiLevelType w:val="hybridMultilevel"/>
    <w:tmpl w:val="62E2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E5241"/>
    <w:multiLevelType w:val="hybridMultilevel"/>
    <w:tmpl w:val="A4CE177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2B6B88"/>
    <w:multiLevelType w:val="hybridMultilevel"/>
    <w:tmpl w:val="329A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23D88"/>
    <w:multiLevelType w:val="hybridMultilevel"/>
    <w:tmpl w:val="B892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8745C"/>
    <w:multiLevelType w:val="hybridMultilevel"/>
    <w:tmpl w:val="59C69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792853"/>
    <w:multiLevelType w:val="hybridMultilevel"/>
    <w:tmpl w:val="6B3C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974CE"/>
    <w:multiLevelType w:val="hybridMultilevel"/>
    <w:tmpl w:val="9D5C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92535"/>
    <w:multiLevelType w:val="hybridMultilevel"/>
    <w:tmpl w:val="399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2"/>
  </w:num>
  <w:num w:numId="4">
    <w:abstractNumId w:val="21"/>
  </w:num>
  <w:num w:numId="5">
    <w:abstractNumId w:val="1"/>
  </w:num>
  <w:num w:numId="6">
    <w:abstractNumId w:val="4"/>
  </w:num>
  <w:num w:numId="7">
    <w:abstractNumId w:val="22"/>
  </w:num>
  <w:num w:numId="8">
    <w:abstractNumId w:val="3"/>
  </w:num>
  <w:num w:numId="9">
    <w:abstractNumId w:val="16"/>
  </w:num>
  <w:num w:numId="10">
    <w:abstractNumId w:val="13"/>
  </w:num>
  <w:num w:numId="11">
    <w:abstractNumId w:val="18"/>
  </w:num>
  <w:num w:numId="12">
    <w:abstractNumId w:val="11"/>
  </w:num>
  <w:num w:numId="13">
    <w:abstractNumId w:val="14"/>
  </w:num>
  <w:num w:numId="14">
    <w:abstractNumId w:val="15"/>
  </w:num>
  <w:num w:numId="15">
    <w:abstractNumId w:val="9"/>
  </w:num>
  <w:num w:numId="16">
    <w:abstractNumId w:val="7"/>
  </w:num>
  <w:num w:numId="17">
    <w:abstractNumId w:val="6"/>
  </w:num>
  <w:num w:numId="18">
    <w:abstractNumId w:val="10"/>
  </w:num>
  <w:num w:numId="19">
    <w:abstractNumId w:val="0"/>
  </w:num>
  <w:num w:numId="20">
    <w:abstractNumId w:val="5"/>
  </w:num>
  <w:num w:numId="21">
    <w:abstractNumId w:val="17"/>
  </w:num>
  <w:num w:numId="22">
    <w:abstractNumId w:val="8"/>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A3"/>
    <w:rsid w:val="00022AA9"/>
    <w:rsid w:val="00164CF3"/>
    <w:rsid w:val="00191683"/>
    <w:rsid w:val="003464B0"/>
    <w:rsid w:val="004D4940"/>
    <w:rsid w:val="005901EC"/>
    <w:rsid w:val="006B74B3"/>
    <w:rsid w:val="007104A3"/>
    <w:rsid w:val="0078258D"/>
    <w:rsid w:val="008E0981"/>
    <w:rsid w:val="008E4EC0"/>
    <w:rsid w:val="00930D44"/>
    <w:rsid w:val="00960189"/>
    <w:rsid w:val="009A09D4"/>
    <w:rsid w:val="009C6056"/>
    <w:rsid w:val="00A73583"/>
    <w:rsid w:val="00A75707"/>
    <w:rsid w:val="00A76B78"/>
    <w:rsid w:val="00AC5C60"/>
    <w:rsid w:val="00C81176"/>
    <w:rsid w:val="00CF1FD2"/>
    <w:rsid w:val="00D071B5"/>
    <w:rsid w:val="00E913BE"/>
    <w:rsid w:val="00F8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B1B7"/>
  <w15:docId w15:val="{B9558848-A908-4ED1-AFDF-6564FC2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4A3"/>
    <w:rPr>
      <w:rFonts w:ascii="Tahoma" w:hAnsi="Tahoma" w:cs="Tahoma"/>
      <w:sz w:val="16"/>
      <w:szCs w:val="16"/>
    </w:rPr>
  </w:style>
  <w:style w:type="character" w:customStyle="1" w:styleId="BalloonTextChar">
    <w:name w:val="Balloon Text Char"/>
    <w:basedOn w:val="DefaultParagraphFont"/>
    <w:link w:val="BalloonText"/>
    <w:uiPriority w:val="99"/>
    <w:semiHidden/>
    <w:rsid w:val="007104A3"/>
    <w:rPr>
      <w:rFonts w:ascii="Tahoma" w:eastAsia="Times New Roman" w:hAnsi="Tahoma" w:cs="Tahoma"/>
      <w:sz w:val="16"/>
      <w:szCs w:val="16"/>
      <w:lang w:eastAsia="en-GB"/>
    </w:rPr>
  </w:style>
  <w:style w:type="paragraph" w:styleId="Header">
    <w:name w:val="header"/>
    <w:basedOn w:val="Normal"/>
    <w:link w:val="HeaderChar"/>
    <w:rsid w:val="007104A3"/>
    <w:pPr>
      <w:tabs>
        <w:tab w:val="center" w:pos="4153"/>
        <w:tab w:val="right" w:pos="8306"/>
      </w:tabs>
    </w:pPr>
  </w:style>
  <w:style w:type="character" w:customStyle="1" w:styleId="HeaderChar">
    <w:name w:val="Header Char"/>
    <w:basedOn w:val="DefaultParagraphFont"/>
    <w:link w:val="Header"/>
    <w:rsid w:val="007104A3"/>
    <w:rPr>
      <w:rFonts w:ascii="Times New Roman" w:eastAsia="Times New Roman" w:hAnsi="Times New Roman" w:cs="Times New Roman"/>
      <w:sz w:val="24"/>
      <w:szCs w:val="24"/>
      <w:lang w:eastAsia="en-GB"/>
    </w:rPr>
  </w:style>
  <w:style w:type="table" w:styleId="TableGrid">
    <w:name w:val="Table Grid"/>
    <w:basedOn w:val="TableNormal"/>
    <w:uiPriority w:val="59"/>
    <w:rsid w:val="0071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04A3"/>
    <w:pPr>
      <w:tabs>
        <w:tab w:val="center" w:pos="4513"/>
        <w:tab w:val="right" w:pos="9026"/>
      </w:tabs>
    </w:pPr>
  </w:style>
  <w:style w:type="character" w:customStyle="1" w:styleId="FooterChar">
    <w:name w:val="Footer Char"/>
    <w:basedOn w:val="DefaultParagraphFont"/>
    <w:link w:val="Footer"/>
    <w:uiPriority w:val="99"/>
    <w:rsid w:val="007104A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64B0"/>
    <w:rPr>
      <w:strike w:val="0"/>
      <w:dstrike w:val="0"/>
      <w:color w:val="167941"/>
      <w:u w:val="none"/>
      <w:effect w:val="none"/>
    </w:rPr>
  </w:style>
  <w:style w:type="character" w:styleId="Strong">
    <w:name w:val="Strong"/>
    <w:basedOn w:val="DefaultParagraphFont"/>
    <w:uiPriority w:val="22"/>
    <w:qFormat/>
    <w:rsid w:val="003464B0"/>
    <w:rPr>
      <w:b/>
      <w:bCs/>
    </w:rPr>
  </w:style>
  <w:style w:type="paragraph" w:styleId="NormalWeb">
    <w:name w:val="Normal (Web)"/>
    <w:basedOn w:val="Normal"/>
    <w:uiPriority w:val="99"/>
    <w:semiHidden/>
    <w:unhideWhenUsed/>
    <w:rsid w:val="003464B0"/>
    <w:pPr>
      <w:spacing w:before="100" w:beforeAutospacing="1" w:after="150" w:line="270" w:lineRule="atLeast"/>
    </w:pPr>
  </w:style>
  <w:style w:type="table" w:customStyle="1" w:styleId="TableGrid1">
    <w:name w:val="Table Grid1"/>
    <w:basedOn w:val="TableNormal"/>
    <w:next w:val="TableGrid"/>
    <w:uiPriority w:val="59"/>
    <w:rsid w:val="0093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061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89">
          <w:marLeft w:val="0"/>
          <w:marRight w:val="0"/>
          <w:marTop w:val="0"/>
          <w:marBottom w:val="0"/>
          <w:divBdr>
            <w:top w:val="none" w:sz="0" w:space="0" w:color="auto"/>
            <w:left w:val="none" w:sz="0" w:space="0" w:color="auto"/>
            <w:bottom w:val="none" w:sz="0" w:space="0" w:color="auto"/>
            <w:right w:val="none" w:sz="0" w:space="0" w:color="auto"/>
          </w:divBdr>
          <w:divsChild>
            <w:div w:id="1415324857">
              <w:marLeft w:val="0"/>
              <w:marRight w:val="0"/>
              <w:marTop w:val="0"/>
              <w:marBottom w:val="0"/>
              <w:divBdr>
                <w:top w:val="none" w:sz="0" w:space="0" w:color="auto"/>
                <w:left w:val="none" w:sz="0" w:space="0" w:color="auto"/>
                <w:bottom w:val="none" w:sz="0" w:space="0" w:color="auto"/>
                <w:right w:val="none" w:sz="0" w:space="0" w:color="auto"/>
              </w:divBdr>
              <w:divsChild>
                <w:div w:id="1809738438">
                  <w:marLeft w:val="0"/>
                  <w:marRight w:val="0"/>
                  <w:marTop w:val="0"/>
                  <w:marBottom w:val="0"/>
                  <w:divBdr>
                    <w:top w:val="none" w:sz="0" w:space="0" w:color="auto"/>
                    <w:left w:val="none" w:sz="0" w:space="0" w:color="auto"/>
                    <w:bottom w:val="none" w:sz="0" w:space="0" w:color="auto"/>
                    <w:right w:val="none" w:sz="0" w:space="0" w:color="auto"/>
                  </w:divBdr>
                  <w:divsChild>
                    <w:div w:id="270479820">
                      <w:marLeft w:val="0"/>
                      <w:marRight w:val="0"/>
                      <w:marTop w:val="0"/>
                      <w:marBottom w:val="0"/>
                      <w:divBdr>
                        <w:top w:val="none" w:sz="0" w:space="0" w:color="auto"/>
                        <w:left w:val="none" w:sz="0" w:space="0" w:color="auto"/>
                        <w:bottom w:val="none" w:sz="0" w:space="0" w:color="auto"/>
                        <w:right w:val="none" w:sz="0" w:space="0" w:color="auto"/>
                      </w:divBdr>
                      <w:divsChild>
                        <w:div w:id="1666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hyperlink" Target="https://ico.org.uk/for-organisations/guide-to-data-protection/principle-7-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nquiries@dobcroft-inf.sheffield.sch.u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14AC-AB8E-418A-A0EA-D8859F58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3</cp:revision>
  <cp:lastPrinted>2018-05-24T15:03:00Z</cp:lastPrinted>
  <dcterms:created xsi:type="dcterms:W3CDTF">2018-05-24T11:07:00Z</dcterms:created>
  <dcterms:modified xsi:type="dcterms:W3CDTF">2018-05-24T15:03:00Z</dcterms:modified>
</cp:coreProperties>
</file>