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4" w:type="dxa"/>
        <w:tblLook w:val="04A0" w:firstRow="1" w:lastRow="0" w:firstColumn="1" w:lastColumn="0" w:noHBand="0" w:noVBand="1"/>
      </w:tblPr>
      <w:tblGrid>
        <w:gridCol w:w="2361"/>
        <w:gridCol w:w="2361"/>
        <w:gridCol w:w="2361"/>
        <w:gridCol w:w="2361"/>
      </w:tblGrid>
      <w:tr w:rsidR="007C2F42" w:rsidTr="007C2F42">
        <w:trPr>
          <w:trHeight w:val="679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bookmarkStart w:id="0" w:name="_GoBack" w:colFirst="0" w:colLast="3"/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fip</w:t>
            </w:r>
            <w:proofErr w:type="spellEnd"/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yair</w:t>
            </w:r>
            <w:proofErr w:type="spellEnd"/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tr w:rsidR="007C2F42" w:rsidTr="007C2F42">
        <w:trPr>
          <w:trHeight w:val="623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pon</w:t>
            </w:r>
            <w:proofErr w:type="spellEnd"/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blies</w:t>
            </w:r>
            <w:proofErr w:type="spellEnd"/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tr w:rsidR="007C2F42" w:rsidTr="007C2F42">
        <w:trPr>
          <w:trHeight w:val="679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hab</w:t>
            </w:r>
            <w:proofErr w:type="spellEnd"/>
            <w:r w:rsidRPr="007C2F42">
              <w:rPr>
                <w:rFonts w:ascii="SassoonCRInfant" w:hAnsi="SassoonCRInfant"/>
                <w:sz w:val="48"/>
                <w:szCs w:val="28"/>
              </w:rPr>
              <w:t xml:space="preserve"> 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keam</w:t>
            </w:r>
            <w:proofErr w:type="spellEnd"/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tr w:rsidR="007C2F42" w:rsidTr="007C2F42">
        <w:trPr>
          <w:trHeight w:val="623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ulb</w:t>
            </w:r>
            <w:proofErr w:type="spellEnd"/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whape</w:t>
            </w:r>
            <w:proofErr w:type="spellEnd"/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tr w:rsidR="007C2F42" w:rsidTr="007C2F42">
        <w:trPr>
          <w:trHeight w:val="679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dack</w:t>
            </w:r>
            <w:proofErr w:type="spellEnd"/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braft</w:t>
            </w:r>
            <w:proofErr w:type="spellEnd"/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tr w:rsidR="007C2F42" w:rsidTr="007C2F42">
        <w:trPr>
          <w:trHeight w:val="679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chob</w:t>
            </w:r>
            <w:proofErr w:type="spellEnd"/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thrant</w:t>
            </w:r>
            <w:proofErr w:type="spellEnd"/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tr w:rsidR="007C2F42" w:rsidTr="007C2F42">
        <w:trPr>
          <w:trHeight w:val="623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nurt</w:t>
            </w:r>
            <w:proofErr w:type="spellEnd"/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sprop</w:t>
            </w:r>
            <w:proofErr w:type="spellEnd"/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tr w:rsidR="007C2F42" w:rsidTr="007C2F42">
        <w:trPr>
          <w:trHeight w:val="679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queet</w:t>
            </w:r>
            <w:proofErr w:type="spellEnd"/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strow</w:t>
            </w:r>
            <w:proofErr w:type="spellEnd"/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tr w:rsidR="007C2F42" w:rsidTr="007C2F42">
        <w:trPr>
          <w:trHeight w:val="679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plap</w:t>
            </w:r>
            <w:proofErr w:type="spellEnd"/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r w:rsidRPr="007C2F42">
              <w:rPr>
                <w:rFonts w:ascii="SassoonCRInfant" w:hAnsi="SassoonCRInfant"/>
                <w:sz w:val="48"/>
                <w:szCs w:val="28"/>
              </w:rPr>
              <w:t>law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tr w:rsidR="007C2F42" w:rsidTr="007C2F42">
        <w:trPr>
          <w:trHeight w:val="679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froin</w:t>
            </w:r>
            <w:proofErr w:type="spellEnd"/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r w:rsidRPr="007C2F42">
              <w:rPr>
                <w:rFonts w:ascii="SassoonCRInfant" w:hAnsi="SassoonCRInfant"/>
                <w:sz w:val="48"/>
                <w:szCs w:val="28"/>
              </w:rPr>
              <w:t>glued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tr w:rsidR="007C2F42" w:rsidTr="007C2F42">
        <w:trPr>
          <w:trHeight w:val="679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melp</w:t>
            </w:r>
            <w:proofErr w:type="spellEnd"/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r w:rsidRPr="007C2F42">
              <w:rPr>
                <w:rFonts w:ascii="SassoonCRInfant" w:hAnsi="SassoonCRInfant"/>
                <w:sz w:val="48"/>
                <w:szCs w:val="28"/>
              </w:rPr>
              <w:t>zoom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tr w:rsidR="007C2F42" w:rsidTr="007C2F42">
        <w:trPr>
          <w:trHeight w:val="679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proofErr w:type="spellStart"/>
            <w:r w:rsidRPr="007C2F42">
              <w:rPr>
                <w:rFonts w:ascii="SassoonCRInfant" w:hAnsi="SassoonCRInfant"/>
                <w:sz w:val="48"/>
                <w:szCs w:val="28"/>
              </w:rPr>
              <w:t>heent</w:t>
            </w:r>
            <w:proofErr w:type="spellEnd"/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r w:rsidRPr="007C2F42">
              <w:rPr>
                <w:rFonts w:ascii="SassoonCRInfant" w:hAnsi="SassoonCRInfant"/>
                <w:sz w:val="48"/>
                <w:szCs w:val="28"/>
              </w:rPr>
              <w:t>rice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tr w:rsidR="007C2F42" w:rsidTr="007C2F42">
        <w:trPr>
          <w:trHeight w:val="679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r w:rsidRPr="007C2F42">
              <w:rPr>
                <w:rFonts w:ascii="SassoonCRInfant" w:hAnsi="SassoonCRInfant"/>
                <w:sz w:val="48"/>
                <w:szCs w:val="28"/>
              </w:rPr>
              <w:t>shed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r w:rsidRPr="007C2F42">
              <w:rPr>
                <w:rFonts w:ascii="SassoonCRInfant" w:hAnsi="SassoonCRInfant"/>
                <w:sz w:val="48"/>
                <w:szCs w:val="28"/>
              </w:rPr>
              <w:t>grand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tr w:rsidR="007C2F42" w:rsidTr="007C2F42">
        <w:trPr>
          <w:trHeight w:val="679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r w:rsidRPr="007C2F42">
              <w:rPr>
                <w:rFonts w:ascii="SassoonCRInfant" w:hAnsi="SassoonCRInfant"/>
                <w:sz w:val="48"/>
                <w:szCs w:val="28"/>
              </w:rPr>
              <w:t>long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r w:rsidRPr="007C2F42">
              <w:rPr>
                <w:rFonts w:ascii="SassoonCRInfant" w:hAnsi="SassoonCRInfant"/>
                <w:sz w:val="48"/>
                <w:szCs w:val="28"/>
              </w:rPr>
              <w:t>Cloaks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tr w:rsidR="007C2F42" w:rsidTr="007C2F42">
        <w:trPr>
          <w:trHeight w:val="679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r w:rsidRPr="007C2F42">
              <w:rPr>
                <w:rFonts w:ascii="SassoonCRInfant" w:hAnsi="SassoonCRInfant"/>
                <w:sz w:val="48"/>
                <w:szCs w:val="28"/>
              </w:rPr>
              <w:t>soil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r w:rsidRPr="007C2F42">
              <w:rPr>
                <w:rFonts w:ascii="SassoonCRInfant" w:hAnsi="SassoonCRInfant"/>
                <w:sz w:val="48"/>
                <w:szCs w:val="28"/>
              </w:rPr>
              <w:t>strike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tr w:rsidR="007C2F42" w:rsidTr="007C2F42">
        <w:trPr>
          <w:trHeight w:val="679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r w:rsidRPr="007C2F42">
              <w:rPr>
                <w:rFonts w:ascii="SassoonCRInfant" w:hAnsi="SassoonCRInfant"/>
                <w:sz w:val="48"/>
                <w:szCs w:val="28"/>
              </w:rPr>
              <w:t>chart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r w:rsidRPr="007C2F42">
              <w:rPr>
                <w:rFonts w:ascii="SassoonCRInfant" w:hAnsi="SassoonCRInfant"/>
                <w:sz w:val="48"/>
                <w:szCs w:val="28"/>
              </w:rPr>
              <w:t>river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tr w:rsidR="007C2F42" w:rsidTr="007C2F42">
        <w:trPr>
          <w:trHeight w:val="679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r w:rsidRPr="007C2F42">
              <w:rPr>
                <w:rFonts w:ascii="SassoonCRInfant" w:hAnsi="SassoonCRInfant"/>
                <w:sz w:val="48"/>
                <w:szCs w:val="28"/>
              </w:rPr>
              <w:t>crab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r w:rsidRPr="007C2F42">
              <w:rPr>
                <w:rFonts w:ascii="SassoonCRInfant" w:hAnsi="SassoonCRInfant"/>
                <w:sz w:val="48"/>
                <w:szCs w:val="28"/>
              </w:rPr>
              <w:t>diving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tr w:rsidR="007C2F42" w:rsidTr="007C2F42">
        <w:trPr>
          <w:trHeight w:val="679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r w:rsidRPr="007C2F42">
              <w:rPr>
                <w:rFonts w:ascii="SassoonCRInfant" w:hAnsi="SassoonCRInfant"/>
                <w:sz w:val="48"/>
                <w:szCs w:val="28"/>
              </w:rPr>
              <w:t>fresh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r w:rsidRPr="007C2F42">
              <w:rPr>
                <w:rFonts w:ascii="SassoonCRInfant" w:hAnsi="SassoonCRInfant"/>
                <w:sz w:val="48"/>
                <w:szCs w:val="28"/>
              </w:rPr>
              <w:t>beehive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tr w:rsidR="007C2F42" w:rsidTr="007C2F42">
        <w:trPr>
          <w:trHeight w:val="679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r w:rsidRPr="007C2F42">
              <w:rPr>
                <w:rFonts w:ascii="SassoonCRInfant" w:hAnsi="SassoonCRInfant"/>
                <w:sz w:val="48"/>
                <w:szCs w:val="28"/>
              </w:rPr>
              <w:t>wink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r w:rsidRPr="007C2F42">
              <w:rPr>
                <w:rFonts w:ascii="SassoonCRInfant" w:hAnsi="SassoonCRInfant"/>
                <w:sz w:val="48"/>
                <w:szCs w:val="28"/>
              </w:rPr>
              <w:t>midnight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tr w:rsidR="007C2F42" w:rsidTr="007C2F42">
        <w:trPr>
          <w:trHeight w:val="679"/>
        </w:trPr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  <w:r w:rsidRPr="007C2F42">
              <w:rPr>
                <w:rFonts w:ascii="SassoonCRInfant" w:hAnsi="SassoonCRInfant"/>
                <w:sz w:val="48"/>
                <w:szCs w:val="28"/>
              </w:rPr>
              <w:t>shuts</w:t>
            </w: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  <w:tc>
          <w:tcPr>
            <w:tcW w:w="2361" w:type="dxa"/>
          </w:tcPr>
          <w:p w:rsidR="007C2F42" w:rsidRPr="007C2F42" w:rsidRDefault="007C2F42" w:rsidP="007C2F42">
            <w:pPr>
              <w:jc w:val="center"/>
              <w:rPr>
                <w:rFonts w:ascii="SassoonCRInfant" w:hAnsi="SassoonCRInfant"/>
                <w:sz w:val="48"/>
                <w:szCs w:val="28"/>
              </w:rPr>
            </w:pPr>
          </w:p>
        </w:tc>
      </w:tr>
      <w:bookmarkEnd w:id="0"/>
    </w:tbl>
    <w:p w:rsidR="001F20C7" w:rsidRDefault="001F20C7"/>
    <w:sectPr w:rsidR="001F20C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F42" w:rsidRDefault="007C2F42" w:rsidP="007C2F42">
      <w:pPr>
        <w:spacing w:after="0" w:line="240" w:lineRule="auto"/>
      </w:pPr>
      <w:r>
        <w:separator/>
      </w:r>
    </w:p>
  </w:endnote>
  <w:endnote w:type="continuationSeparator" w:id="0">
    <w:p w:rsidR="007C2F42" w:rsidRDefault="007C2F42" w:rsidP="007C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F42" w:rsidRDefault="007C2F42" w:rsidP="007C2F42">
      <w:pPr>
        <w:spacing w:after="0" w:line="240" w:lineRule="auto"/>
      </w:pPr>
      <w:r>
        <w:separator/>
      </w:r>
    </w:p>
  </w:footnote>
  <w:footnote w:type="continuationSeparator" w:id="0">
    <w:p w:rsidR="007C2F42" w:rsidRDefault="007C2F42" w:rsidP="007C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42" w:rsidRPr="007C2F42" w:rsidRDefault="007C2F42">
    <w:pPr>
      <w:pStyle w:val="Header"/>
      <w:rPr>
        <w:rFonts w:ascii="SassoonCRInfant" w:hAnsi="SassoonCRInfant"/>
        <w:sz w:val="28"/>
        <w:szCs w:val="28"/>
      </w:rPr>
    </w:pPr>
    <w:r>
      <w:rPr>
        <w:rFonts w:ascii="SassoonCRInfant" w:hAnsi="SassoonCRInfant"/>
        <w:sz w:val="28"/>
        <w:szCs w:val="28"/>
      </w:rPr>
      <w:t>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42"/>
    <w:rsid w:val="001F20C7"/>
    <w:rsid w:val="007C2F42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CBBE"/>
  <w15:chartTrackingRefBased/>
  <w15:docId w15:val="{6317F823-5E30-4D0E-9458-7919E987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F42"/>
  </w:style>
  <w:style w:type="paragraph" w:styleId="Footer">
    <w:name w:val="footer"/>
    <w:basedOn w:val="Normal"/>
    <w:link w:val="FooterChar"/>
    <w:uiPriority w:val="99"/>
    <w:unhideWhenUsed/>
    <w:rsid w:val="007C2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2023-03-29T15:07:00Z</dcterms:created>
  <dcterms:modified xsi:type="dcterms:W3CDTF">2023-03-29T15:13:00Z</dcterms:modified>
</cp:coreProperties>
</file>