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8" w:rsidRDefault="00416198" w:rsidP="004161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Summer Term 1 Week </w:t>
      </w:r>
      <w:r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16198" w:rsidRDefault="00416198" w:rsidP="0041619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 Task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Ramadan</w:t>
      </w: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>Firstly, can you remember any of the religious symbol we have learnt about this year in RE?</w:t>
      </w: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>We learnt about some symbols from</w:t>
      </w:r>
      <w:r w:rsidR="00F12A6B" w:rsidRPr="00F12A6B">
        <w:rPr>
          <w:rFonts w:ascii="SassoonPrimaryInfant" w:hAnsi="SassoonPrimaryInfant"/>
          <w:sz w:val="24"/>
          <w:szCs w:val="24"/>
        </w:rPr>
        <w:t xml:space="preserve"> different world religions including</w:t>
      </w:r>
      <w:r w:rsidRPr="00F12A6B">
        <w:rPr>
          <w:rFonts w:ascii="SassoonPrimaryInfant" w:hAnsi="SassoonPrimaryInfant"/>
          <w:sz w:val="24"/>
          <w:szCs w:val="24"/>
        </w:rPr>
        <w:t xml:space="preserve"> Christianity, Islam and Buddhism.</w:t>
      </w:r>
    </w:p>
    <w:p w:rsidR="00416198" w:rsidRPr="00F12A6B" w:rsidRDefault="00F12A6B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498475</wp:posOffset>
            </wp:positionV>
            <wp:extent cx="6036945" cy="11906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60000" r="14414" b="14877"/>
                    <a:stretch/>
                  </pic:blipFill>
                  <pic:spPr bwMode="auto">
                    <a:xfrm>
                      <a:off x="0" y="0"/>
                      <a:ext cx="603694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198" w:rsidRPr="00F12A6B">
        <w:rPr>
          <w:rFonts w:ascii="SassoonPrimaryInfant" w:hAnsi="SassoonPrimaryInfant"/>
          <w:sz w:val="24"/>
          <w:szCs w:val="24"/>
        </w:rPr>
        <w:t>Here are some symbols to help jog your memories – can you explain what any of them represent?</w:t>
      </w: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F12A6B" w:rsidRPr="00F12A6B" w:rsidRDefault="00F12A6B" w:rsidP="00416198">
      <w:pPr>
        <w:spacing w:after="0" w:line="257" w:lineRule="auto"/>
        <w:rPr>
          <w:rFonts w:ascii="SassoonPrimaryInfant" w:hAnsi="SassoonPrimaryInfant"/>
          <w:b/>
          <w:sz w:val="24"/>
          <w:szCs w:val="24"/>
          <w:u w:val="single"/>
        </w:rPr>
      </w:pPr>
      <w:r w:rsidRPr="00F12A6B">
        <w:rPr>
          <w:rFonts w:ascii="SassoonPrimaryInfant" w:hAnsi="SassoonPrimaryInfant"/>
          <w:b/>
          <w:sz w:val="24"/>
          <w:szCs w:val="24"/>
          <w:u w:val="single"/>
        </w:rPr>
        <w:t>Task:</w:t>
      </w:r>
    </w:p>
    <w:p w:rsidR="00245126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>Watch this clip on Newsround from Thursday 23</w:t>
      </w:r>
      <w:r w:rsidRPr="00F12A6B">
        <w:rPr>
          <w:rFonts w:ascii="SassoonPrimaryInfant" w:hAnsi="SassoonPrimaryInfant"/>
          <w:sz w:val="24"/>
          <w:szCs w:val="24"/>
          <w:vertAlign w:val="superscript"/>
        </w:rPr>
        <w:t>rd</w:t>
      </w:r>
      <w:r w:rsidRPr="00F12A6B">
        <w:rPr>
          <w:rFonts w:ascii="SassoonPrimaryInfant" w:hAnsi="SassoonPrimaryInfant"/>
          <w:sz w:val="24"/>
          <w:szCs w:val="24"/>
        </w:rPr>
        <w:t xml:space="preserve"> April about Ramadan: </w:t>
      </w:r>
      <w:hyperlink r:id="rId5" w:history="1">
        <w:r w:rsidRPr="00F12A6B">
          <w:rPr>
            <w:rStyle w:val="Hyperlink"/>
            <w:rFonts w:ascii="SassoonPrimaryInfant" w:hAnsi="SassoonPrimaryInfant"/>
            <w:sz w:val="24"/>
            <w:szCs w:val="24"/>
          </w:rPr>
          <w:t>https://www.bbc.co.uk/newsround/23286976</w:t>
        </w:r>
      </w:hyperlink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 xml:space="preserve">(You can also find it by searching “Ramadan </w:t>
      </w:r>
      <w:proofErr w:type="spellStart"/>
      <w:r w:rsidRPr="00F12A6B">
        <w:rPr>
          <w:rFonts w:ascii="SassoonPrimaryInfant" w:hAnsi="SassoonPrimaryInfant"/>
          <w:sz w:val="24"/>
          <w:szCs w:val="24"/>
        </w:rPr>
        <w:t>newsround</w:t>
      </w:r>
      <w:proofErr w:type="spellEnd"/>
      <w:r w:rsidRPr="00F12A6B">
        <w:rPr>
          <w:rFonts w:ascii="SassoonPrimaryInfant" w:hAnsi="SassoonPrimaryInfant"/>
          <w:sz w:val="24"/>
          <w:szCs w:val="24"/>
        </w:rPr>
        <w:t>” into Google)</w:t>
      </w: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416198" w:rsidRPr="00F12A6B" w:rsidRDefault="00F12A6B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5715</wp:posOffset>
            </wp:positionV>
            <wp:extent cx="1480185" cy="1714500"/>
            <wp:effectExtent l="0" t="0" r="5715" b="0"/>
            <wp:wrapSquare wrapText="bothSides"/>
            <wp:docPr id="2" name="Picture 1" descr="Madina Masjid Mosque, Wolseley Road Sheffield | Madina Masji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ina Masjid Mosque, Wolseley Road Sheffield | Madina Masji… | Flic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198" w:rsidRPr="00F12A6B">
        <w:rPr>
          <w:rFonts w:ascii="SassoonPrimaryInfant" w:hAnsi="SassoonPrimaryInfant"/>
          <w:sz w:val="28"/>
          <w:szCs w:val="24"/>
        </w:rPr>
        <w:t>Can you explain why Ramadan might be a bit different for Muslims this year?</w:t>
      </w: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 xml:space="preserve">Make an informative leaflet or poster about Ramadan using the information on the website above, what you can remember from the </w:t>
      </w:r>
      <w:r w:rsidR="00F12A6B" w:rsidRPr="00F12A6B">
        <w:rPr>
          <w:rFonts w:ascii="SassoonPrimaryInfant" w:hAnsi="SassoonPrimaryInfant"/>
          <w:sz w:val="24"/>
          <w:szCs w:val="24"/>
        </w:rPr>
        <w:t xml:space="preserve">school </w:t>
      </w:r>
      <w:r w:rsidRPr="00F12A6B">
        <w:rPr>
          <w:rFonts w:ascii="SassoonPrimaryInfant" w:hAnsi="SassoonPrimaryInfant"/>
          <w:sz w:val="24"/>
          <w:szCs w:val="24"/>
        </w:rPr>
        <w:t xml:space="preserve">trip to the mosque we went to in the </w:t>
      </w:r>
      <w:proofErr w:type="gramStart"/>
      <w:r w:rsidRPr="00F12A6B">
        <w:rPr>
          <w:rFonts w:ascii="SassoonPrimaryInfant" w:hAnsi="SassoonPrimaryInfant"/>
          <w:sz w:val="24"/>
          <w:szCs w:val="24"/>
        </w:rPr>
        <w:t>Autumn</w:t>
      </w:r>
      <w:proofErr w:type="gramEnd"/>
      <w:r w:rsidRPr="00F12A6B">
        <w:rPr>
          <w:rFonts w:ascii="SassoonPrimaryInfant" w:hAnsi="SassoonPrimaryInfant"/>
          <w:sz w:val="24"/>
          <w:szCs w:val="24"/>
        </w:rPr>
        <w:t xml:space="preserve"> term and any other facts you can find out yourself.</w:t>
      </w:r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F12A6B" w:rsidRDefault="00F12A6B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F12A6B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>Think about key symbols of the religion, how Ramadan will be a bit different this year and traditions of Ramadan.</w:t>
      </w:r>
    </w:p>
    <w:p w:rsidR="00F12A6B" w:rsidRPr="00F12A6B" w:rsidRDefault="00F12A6B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416198" w:rsidRPr="00F12A6B" w:rsidRDefault="00F12A6B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>Ramadan is also a time for spiritual reflection, prayer, doing good deeds and spending time with family and friends. Normally, people will make a special effort to connect with their communities and reach out to people who need help. You could also find out how Muslims are helping their communities at this time too.</w:t>
      </w:r>
      <w:bookmarkStart w:id="0" w:name="_GoBack"/>
      <w:bookmarkEnd w:id="0"/>
    </w:p>
    <w:p w:rsidR="00416198" w:rsidRPr="00F12A6B" w:rsidRDefault="0041619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 w:rsidRPr="00F12A6B">
        <w:rPr>
          <w:rFonts w:ascii="SassoonPrimaryInfant" w:hAnsi="SassoonPrimaryInfant"/>
          <w:sz w:val="24"/>
          <w:szCs w:val="24"/>
        </w:rPr>
        <w:t xml:space="preserve"> </w:t>
      </w:r>
    </w:p>
    <w:sectPr w:rsidR="00416198" w:rsidRPr="00F12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98"/>
    <w:rsid w:val="00242C57"/>
    <w:rsid w:val="00416198"/>
    <w:rsid w:val="005F4C88"/>
    <w:rsid w:val="00F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C372"/>
  <w15:chartTrackingRefBased/>
  <w15:docId w15:val="{13CCAC85-1BC0-475A-AFA6-0E50834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198"/>
    <w:rPr>
      <w:color w:val="0000FF"/>
      <w:u w:val="single"/>
    </w:rPr>
  </w:style>
  <w:style w:type="paragraph" w:customStyle="1" w:styleId="newsround-story-bodytext">
    <w:name w:val="newsround-story-body__text"/>
    <w:basedOn w:val="Normal"/>
    <w:rsid w:val="0041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bc.co.uk/newsround/232869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2020-04-24T10:25:00Z</dcterms:created>
  <dcterms:modified xsi:type="dcterms:W3CDTF">2020-04-24T10:44:00Z</dcterms:modified>
</cp:coreProperties>
</file>