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112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8"/>
        <w:gridCol w:w="1457"/>
        <w:gridCol w:w="1457"/>
        <w:gridCol w:w="1458"/>
        <w:gridCol w:w="1458"/>
        <w:gridCol w:w="1458"/>
        <w:gridCol w:w="1458"/>
      </w:tblGrid>
      <w:tr w:rsidR="007B2602" w:rsidRPr="007104A3" w:rsidTr="007B2602">
        <w:tc>
          <w:tcPr>
            <w:tcW w:w="10254" w:type="dxa"/>
            <w:gridSpan w:val="7"/>
            <w:tcBorders>
              <w:top w:val="single" w:sz="18" w:space="0" w:color="00B0F0"/>
              <w:left w:val="single" w:sz="18" w:space="0" w:color="00B0F0"/>
              <w:bottom w:val="single" w:sz="18" w:space="0" w:color="00B0F0"/>
              <w:right w:val="single" w:sz="18" w:space="0" w:color="00B0F0"/>
            </w:tcBorders>
            <w:shd w:val="clear" w:color="auto" w:fill="auto"/>
          </w:tcPr>
          <w:p w:rsidR="007B2602" w:rsidRPr="007104A3" w:rsidRDefault="007B2602" w:rsidP="007B2602">
            <w:pPr>
              <w:jc w:val="center"/>
              <w:rPr>
                <w:rFonts w:ascii="SassoonPrimaryInfant" w:hAnsi="SassoonPrimaryInfant"/>
                <w:b/>
                <w:i/>
                <w:sz w:val="32"/>
                <w:szCs w:val="32"/>
              </w:rPr>
            </w:pPr>
            <w:r w:rsidRPr="007104A3">
              <w:rPr>
                <w:rFonts w:ascii="SassoonPrimaryInfant" w:hAnsi="SassoonPrimaryInfant"/>
                <w:b/>
                <w:i/>
                <w:sz w:val="32"/>
                <w:szCs w:val="32"/>
              </w:rPr>
              <w:t>‘To provide a foundation for fulfilled lives, inspiring confident and happy learners’</w:t>
            </w:r>
          </w:p>
        </w:tc>
      </w:tr>
      <w:tr w:rsidR="007B2602" w:rsidRPr="007104A3" w:rsidTr="007B2602">
        <w:tc>
          <w:tcPr>
            <w:tcW w:w="1508" w:type="dxa"/>
            <w:vMerge w:val="restart"/>
            <w:tcBorders>
              <w:top w:val="single" w:sz="18" w:space="0" w:color="00B0F0"/>
              <w:left w:val="single" w:sz="18" w:space="0" w:color="00B0F0"/>
              <w:bottom w:val="single" w:sz="18" w:space="0" w:color="00B0F0"/>
              <w:right w:val="single" w:sz="18" w:space="0" w:color="00B0F0"/>
            </w:tcBorders>
            <w:shd w:val="clear" w:color="auto" w:fill="auto"/>
          </w:tcPr>
          <w:p w:rsidR="007B2602" w:rsidRPr="007104A3" w:rsidRDefault="007B2602" w:rsidP="007B2602">
            <w:pPr>
              <w:rPr>
                <w:rFonts w:ascii="SassoonPrimaryInfant" w:hAnsi="SassoonPrimaryInfant"/>
                <w:sz w:val="32"/>
                <w:szCs w:val="32"/>
              </w:rPr>
            </w:pPr>
          </w:p>
          <w:p w:rsidR="007B2602" w:rsidRPr="007104A3" w:rsidRDefault="007B2602" w:rsidP="007B2602">
            <w:pPr>
              <w:rPr>
                <w:rFonts w:ascii="SassoonPrimaryInfant" w:hAnsi="SassoonPrimaryInfant"/>
                <w:sz w:val="48"/>
                <w:szCs w:val="48"/>
              </w:rPr>
            </w:pPr>
            <w:r w:rsidRPr="007104A3">
              <w:rPr>
                <w:rFonts w:ascii="SassoonPrimaryInfant" w:hAnsi="SassoonPrimaryInfant"/>
                <w:sz w:val="48"/>
                <w:szCs w:val="48"/>
              </w:rPr>
              <w:t>Our Values</w:t>
            </w:r>
          </w:p>
        </w:tc>
        <w:tc>
          <w:tcPr>
            <w:tcW w:w="1457" w:type="dxa"/>
            <w:tcBorders>
              <w:left w:val="single" w:sz="18" w:space="0" w:color="00B0F0"/>
              <w:bottom w:val="single" w:sz="18" w:space="0" w:color="00B0F0"/>
              <w:right w:val="single" w:sz="18" w:space="0" w:color="00B0F0"/>
            </w:tcBorders>
            <w:shd w:val="clear" w:color="auto" w:fill="E5B8B7"/>
          </w:tcPr>
          <w:p w:rsidR="007B2602" w:rsidRPr="007104A3" w:rsidRDefault="007B2602" w:rsidP="007B2602">
            <w:pPr>
              <w:jc w:val="center"/>
              <w:rPr>
                <w:rFonts w:ascii="SassoonPrimaryInfant" w:hAnsi="SassoonPrimaryInfant"/>
              </w:rPr>
            </w:pPr>
            <w:r w:rsidRPr="007104A3">
              <w:rPr>
                <w:rFonts w:ascii="SassoonPrimaryInfant" w:hAnsi="SassoonPrimaryInfant"/>
                <w:sz w:val="28"/>
                <w:szCs w:val="28"/>
              </w:rPr>
              <w:t>Enjoy learning</w:t>
            </w:r>
          </w:p>
        </w:tc>
        <w:tc>
          <w:tcPr>
            <w:tcW w:w="1457" w:type="dxa"/>
            <w:tcBorders>
              <w:left w:val="single" w:sz="18" w:space="0" w:color="00B0F0"/>
              <w:bottom w:val="single" w:sz="18" w:space="0" w:color="00B0F0"/>
              <w:right w:val="single" w:sz="18" w:space="0" w:color="00B0F0"/>
            </w:tcBorders>
            <w:shd w:val="clear" w:color="auto" w:fill="92D050"/>
          </w:tcPr>
          <w:p w:rsidR="007B2602" w:rsidRPr="007104A3" w:rsidRDefault="007B2602" w:rsidP="007B2602">
            <w:pPr>
              <w:jc w:val="center"/>
              <w:rPr>
                <w:rFonts w:ascii="SassoonPrimaryInfant" w:hAnsi="SassoonPrimaryInfant"/>
              </w:rPr>
            </w:pPr>
            <w:r w:rsidRPr="007104A3">
              <w:rPr>
                <w:rFonts w:ascii="SassoonPrimaryInfant" w:hAnsi="SassoonPrimaryInfant"/>
                <w:sz w:val="28"/>
                <w:szCs w:val="28"/>
              </w:rPr>
              <w:t>Try our best</w:t>
            </w:r>
          </w:p>
        </w:tc>
        <w:tc>
          <w:tcPr>
            <w:tcW w:w="1458" w:type="dxa"/>
            <w:tcBorders>
              <w:left w:val="single" w:sz="18" w:space="0" w:color="00B0F0"/>
              <w:bottom w:val="single" w:sz="18" w:space="0" w:color="00B0F0"/>
              <w:right w:val="single" w:sz="18" w:space="0" w:color="00B0F0"/>
            </w:tcBorders>
            <w:shd w:val="clear" w:color="auto" w:fill="CCC0D9"/>
          </w:tcPr>
          <w:p w:rsidR="007B2602" w:rsidRPr="007104A3" w:rsidRDefault="007B2602" w:rsidP="007B2602">
            <w:pPr>
              <w:jc w:val="center"/>
              <w:rPr>
                <w:rFonts w:ascii="SassoonPrimaryInfant" w:hAnsi="SassoonPrimaryInfant"/>
              </w:rPr>
            </w:pPr>
            <w:r w:rsidRPr="007104A3">
              <w:rPr>
                <w:rFonts w:ascii="SassoonPrimaryInfant" w:hAnsi="SassoonPrimaryInfant"/>
                <w:sz w:val="28"/>
                <w:szCs w:val="28"/>
              </w:rPr>
              <w:t>Make good choices</w:t>
            </w:r>
          </w:p>
        </w:tc>
        <w:tc>
          <w:tcPr>
            <w:tcW w:w="1458" w:type="dxa"/>
            <w:tcBorders>
              <w:left w:val="single" w:sz="18" w:space="0" w:color="00B0F0"/>
              <w:bottom w:val="single" w:sz="18" w:space="0" w:color="00B0F0"/>
              <w:right w:val="single" w:sz="18" w:space="0" w:color="00B0F0"/>
            </w:tcBorders>
            <w:shd w:val="clear" w:color="auto" w:fill="8DB3E2"/>
          </w:tcPr>
          <w:p w:rsidR="007B2602" w:rsidRPr="007104A3" w:rsidRDefault="007B2602" w:rsidP="007B2602">
            <w:pPr>
              <w:jc w:val="center"/>
              <w:rPr>
                <w:rFonts w:ascii="SassoonPrimaryInfant" w:hAnsi="SassoonPrimaryInfant"/>
              </w:rPr>
            </w:pPr>
            <w:r w:rsidRPr="007104A3">
              <w:rPr>
                <w:rFonts w:ascii="SassoonPrimaryInfant" w:hAnsi="SassoonPrimaryInfant"/>
              </w:rPr>
              <w:t>Respect each other &amp; our surroundings</w:t>
            </w:r>
          </w:p>
        </w:tc>
        <w:tc>
          <w:tcPr>
            <w:tcW w:w="1458" w:type="dxa"/>
            <w:tcBorders>
              <w:left w:val="single" w:sz="18" w:space="0" w:color="00B0F0"/>
              <w:bottom w:val="single" w:sz="18" w:space="0" w:color="00B0F0"/>
              <w:right w:val="single" w:sz="18" w:space="0" w:color="00B0F0"/>
            </w:tcBorders>
            <w:shd w:val="clear" w:color="auto" w:fill="FABF8F"/>
          </w:tcPr>
          <w:p w:rsidR="007B2602" w:rsidRPr="007104A3" w:rsidRDefault="007B2602" w:rsidP="007B2602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7104A3">
              <w:rPr>
                <w:rFonts w:ascii="SassoonPrimaryInfant" w:hAnsi="SassoonPrimaryInfant"/>
                <w:sz w:val="28"/>
                <w:szCs w:val="28"/>
              </w:rPr>
              <w:t>Work together</w:t>
            </w:r>
          </w:p>
        </w:tc>
        <w:tc>
          <w:tcPr>
            <w:tcW w:w="1458" w:type="dxa"/>
            <w:tcBorders>
              <w:left w:val="single" w:sz="18" w:space="0" w:color="00B0F0"/>
              <w:bottom w:val="single" w:sz="18" w:space="0" w:color="00B0F0"/>
              <w:right w:val="single" w:sz="18" w:space="0" w:color="00B0F0"/>
            </w:tcBorders>
            <w:shd w:val="clear" w:color="auto" w:fill="00B0F0"/>
          </w:tcPr>
          <w:p w:rsidR="007B2602" w:rsidRPr="007104A3" w:rsidRDefault="007B2602" w:rsidP="007B2602">
            <w:pPr>
              <w:jc w:val="center"/>
              <w:rPr>
                <w:rFonts w:ascii="SassoonPrimaryInfant" w:hAnsi="SassoonPrimaryInfant"/>
              </w:rPr>
            </w:pPr>
            <w:r w:rsidRPr="007104A3">
              <w:rPr>
                <w:rFonts w:ascii="SassoonPrimaryInfant" w:hAnsi="SassoonPrimaryInfant"/>
              </w:rPr>
              <w:t>Celebrate our successes</w:t>
            </w:r>
          </w:p>
        </w:tc>
      </w:tr>
      <w:tr w:rsidR="007B2602" w:rsidRPr="007104A3" w:rsidTr="007B2602">
        <w:tc>
          <w:tcPr>
            <w:tcW w:w="1508" w:type="dxa"/>
            <w:vMerge/>
            <w:tcBorders>
              <w:top w:val="single" w:sz="18" w:space="0" w:color="00B0F0"/>
              <w:left w:val="single" w:sz="18" w:space="0" w:color="00B0F0"/>
              <w:bottom w:val="single" w:sz="18" w:space="0" w:color="00B0F0"/>
              <w:right w:val="single" w:sz="18" w:space="0" w:color="00B0F0"/>
            </w:tcBorders>
            <w:shd w:val="clear" w:color="auto" w:fill="auto"/>
          </w:tcPr>
          <w:p w:rsidR="007B2602" w:rsidRPr="007104A3" w:rsidRDefault="007B2602" w:rsidP="007B2602">
            <w:pPr>
              <w:rPr>
                <w:rFonts w:ascii="Calibri" w:hAnsi="Calibri"/>
              </w:rPr>
            </w:pPr>
          </w:p>
        </w:tc>
        <w:tc>
          <w:tcPr>
            <w:tcW w:w="1457" w:type="dxa"/>
            <w:tcBorders>
              <w:top w:val="single" w:sz="18" w:space="0" w:color="00B0F0"/>
              <w:left w:val="single" w:sz="18" w:space="0" w:color="00B0F0"/>
              <w:bottom w:val="single" w:sz="18" w:space="0" w:color="00B0F0"/>
              <w:right w:val="single" w:sz="18" w:space="0" w:color="00B0F0"/>
            </w:tcBorders>
            <w:shd w:val="clear" w:color="auto" w:fill="E5B8B7"/>
          </w:tcPr>
          <w:p w:rsidR="007B2602" w:rsidRPr="007104A3" w:rsidRDefault="007B2602" w:rsidP="007B2602">
            <w:pPr>
              <w:jc w:val="center"/>
              <w:rPr>
                <w:rFonts w:ascii="Calibri" w:hAnsi="Calibri"/>
              </w:rPr>
            </w:pPr>
            <w:r>
              <w:rPr>
                <w:rFonts w:ascii="Calibri" w:eastAsia="Calibri" w:hAnsi="Calibri"/>
                <w:noProof/>
                <w:lang w:eastAsia="en-GB"/>
              </w:rPr>
              <w:drawing>
                <wp:inline distT="0" distB="0" distL="0" distR="0" wp14:anchorId="5BB8581A" wp14:editId="4A18CC90">
                  <wp:extent cx="647700" cy="54292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7" w:type="dxa"/>
            <w:tcBorders>
              <w:left w:val="single" w:sz="18" w:space="0" w:color="00B0F0"/>
              <w:bottom w:val="single" w:sz="18" w:space="0" w:color="00B0F0"/>
              <w:right w:val="single" w:sz="18" w:space="0" w:color="00B0F0"/>
            </w:tcBorders>
            <w:shd w:val="clear" w:color="auto" w:fill="92D050"/>
          </w:tcPr>
          <w:p w:rsidR="007B2602" w:rsidRPr="007104A3" w:rsidRDefault="007B2602" w:rsidP="007B2602">
            <w:pPr>
              <w:jc w:val="center"/>
              <w:rPr>
                <w:rFonts w:ascii="Calibri" w:hAnsi="Calibri"/>
              </w:rPr>
            </w:pPr>
            <w:r>
              <w:rPr>
                <w:rFonts w:ascii="Calibri" w:eastAsia="Calibri" w:hAnsi="Calibri"/>
                <w:noProof/>
                <w:lang w:eastAsia="en-GB"/>
              </w:rPr>
              <w:drawing>
                <wp:inline distT="0" distB="0" distL="0" distR="0" wp14:anchorId="346C9877" wp14:editId="4521D323">
                  <wp:extent cx="647700" cy="54292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8" w:type="dxa"/>
            <w:tcBorders>
              <w:top w:val="single" w:sz="18" w:space="0" w:color="00B0F0"/>
              <w:left w:val="single" w:sz="18" w:space="0" w:color="00B0F0"/>
              <w:bottom w:val="single" w:sz="18" w:space="0" w:color="00B0F0"/>
              <w:right w:val="single" w:sz="18" w:space="0" w:color="00B0F0"/>
            </w:tcBorders>
            <w:shd w:val="clear" w:color="auto" w:fill="CCC0D9"/>
          </w:tcPr>
          <w:p w:rsidR="007B2602" w:rsidRPr="007104A3" w:rsidRDefault="007B2602" w:rsidP="007B2602">
            <w:pPr>
              <w:jc w:val="center"/>
              <w:rPr>
                <w:rFonts w:ascii="Calibri" w:hAnsi="Calibri"/>
              </w:rPr>
            </w:pPr>
            <w:r>
              <w:rPr>
                <w:rFonts w:ascii="Calibri" w:eastAsia="Calibri" w:hAnsi="Calibri"/>
                <w:noProof/>
                <w:lang w:eastAsia="en-GB"/>
              </w:rPr>
              <w:drawing>
                <wp:inline distT="0" distB="0" distL="0" distR="0" wp14:anchorId="3DADD19D" wp14:editId="504F3D17">
                  <wp:extent cx="647700" cy="54292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8" w:type="dxa"/>
            <w:tcBorders>
              <w:top w:val="single" w:sz="18" w:space="0" w:color="00B0F0"/>
              <w:left w:val="single" w:sz="18" w:space="0" w:color="00B0F0"/>
              <w:bottom w:val="single" w:sz="18" w:space="0" w:color="00B0F0"/>
              <w:right w:val="single" w:sz="18" w:space="0" w:color="00B0F0"/>
            </w:tcBorders>
            <w:shd w:val="clear" w:color="auto" w:fill="8DB3E2"/>
          </w:tcPr>
          <w:p w:rsidR="007B2602" w:rsidRPr="007104A3" w:rsidRDefault="007B2602" w:rsidP="007B2602">
            <w:pPr>
              <w:jc w:val="center"/>
              <w:rPr>
                <w:rFonts w:ascii="Calibri" w:hAnsi="Calibri"/>
              </w:rPr>
            </w:pPr>
            <w:r>
              <w:rPr>
                <w:rFonts w:ascii="Calibri" w:eastAsia="Calibri" w:hAnsi="Calibri"/>
                <w:noProof/>
                <w:lang w:eastAsia="en-GB"/>
              </w:rPr>
              <w:drawing>
                <wp:inline distT="0" distB="0" distL="0" distR="0" wp14:anchorId="0AE77905" wp14:editId="6D1A6A3D">
                  <wp:extent cx="647700" cy="54292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8" w:type="dxa"/>
            <w:tcBorders>
              <w:top w:val="single" w:sz="18" w:space="0" w:color="00B0F0"/>
              <w:left w:val="single" w:sz="18" w:space="0" w:color="00B0F0"/>
              <w:bottom w:val="single" w:sz="18" w:space="0" w:color="00B0F0"/>
              <w:right w:val="single" w:sz="18" w:space="0" w:color="00B0F0"/>
            </w:tcBorders>
            <w:shd w:val="clear" w:color="auto" w:fill="FABF8F"/>
          </w:tcPr>
          <w:p w:rsidR="007B2602" w:rsidRPr="007104A3" w:rsidRDefault="007B2602" w:rsidP="007B2602">
            <w:pPr>
              <w:jc w:val="center"/>
              <w:rPr>
                <w:rFonts w:ascii="Calibri" w:hAnsi="Calibri"/>
              </w:rPr>
            </w:pPr>
            <w:r>
              <w:rPr>
                <w:rFonts w:ascii="Calibri" w:eastAsia="Calibri" w:hAnsi="Calibri"/>
                <w:noProof/>
                <w:lang w:eastAsia="en-GB"/>
              </w:rPr>
              <w:drawing>
                <wp:inline distT="0" distB="0" distL="0" distR="0" wp14:anchorId="296A938F" wp14:editId="78AB8FEA">
                  <wp:extent cx="647700" cy="54292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8" w:type="dxa"/>
            <w:tcBorders>
              <w:top w:val="single" w:sz="18" w:space="0" w:color="00B0F0"/>
              <w:left w:val="single" w:sz="18" w:space="0" w:color="00B0F0"/>
              <w:bottom w:val="single" w:sz="18" w:space="0" w:color="00B0F0"/>
              <w:right w:val="single" w:sz="18" w:space="0" w:color="00B0F0"/>
            </w:tcBorders>
            <w:shd w:val="clear" w:color="auto" w:fill="00B0F0"/>
          </w:tcPr>
          <w:p w:rsidR="007B2602" w:rsidRPr="007104A3" w:rsidRDefault="007B2602" w:rsidP="007B2602">
            <w:pPr>
              <w:jc w:val="center"/>
              <w:rPr>
                <w:rFonts w:ascii="Calibri" w:hAnsi="Calibri"/>
              </w:rPr>
            </w:pPr>
            <w:r>
              <w:rPr>
                <w:rFonts w:ascii="Calibri" w:eastAsia="Calibri" w:hAnsi="Calibri"/>
                <w:noProof/>
                <w:lang w:eastAsia="en-GB"/>
              </w:rPr>
              <w:drawing>
                <wp:inline distT="0" distB="0" distL="0" distR="0" wp14:anchorId="68BD0256" wp14:editId="360F80AC">
                  <wp:extent cx="647700" cy="54292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2602" w:rsidRDefault="007B2602" w:rsidP="007B2602">
      <w:pPr>
        <w:jc w:val="center"/>
        <w:rPr>
          <w:rFonts w:ascii="Calibri" w:eastAsia="Calibri" w:hAnsi="Calibri"/>
          <w:b/>
          <w:i/>
          <w:color w:val="00B0F0"/>
          <w:sz w:val="96"/>
          <w:szCs w:val="44"/>
        </w:rPr>
      </w:pPr>
      <w:r w:rsidRPr="007B2602">
        <w:rPr>
          <w:rFonts w:ascii="Calibri" w:eastAsia="Calibri" w:hAnsi="Calibri"/>
          <w:noProof/>
          <w:sz w:val="40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1584927</wp:posOffset>
            </wp:positionV>
            <wp:extent cx="2453940" cy="2639143"/>
            <wp:effectExtent l="0" t="0" r="3810" b="88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940" cy="263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2602">
        <w:rPr>
          <w:rFonts w:ascii="Calibri" w:eastAsia="Calibri" w:hAnsi="Calibri"/>
          <w:b/>
          <w:i/>
          <w:color w:val="00B0F0"/>
          <w:sz w:val="96"/>
          <w:szCs w:val="44"/>
        </w:rPr>
        <w:t xml:space="preserve">Dobcroft Infant School </w:t>
      </w:r>
    </w:p>
    <w:p w:rsidR="007B2602" w:rsidRDefault="007B2602" w:rsidP="007B2602">
      <w:pPr>
        <w:jc w:val="center"/>
        <w:rPr>
          <w:rFonts w:ascii="Calibri" w:eastAsia="Calibri" w:hAnsi="Calibri"/>
          <w:b/>
          <w:i/>
          <w:color w:val="00B0F0"/>
          <w:sz w:val="96"/>
          <w:szCs w:val="44"/>
        </w:rPr>
      </w:pPr>
    </w:p>
    <w:p w:rsidR="007B2602" w:rsidRDefault="007B2602" w:rsidP="007B2602">
      <w:pPr>
        <w:jc w:val="center"/>
        <w:rPr>
          <w:rFonts w:ascii="Calibri" w:eastAsia="Calibri" w:hAnsi="Calibri"/>
          <w:b/>
          <w:i/>
          <w:color w:val="00B0F0"/>
          <w:sz w:val="96"/>
          <w:szCs w:val="44"/>
        </w:rPr>
      </w:pPr>
    </w:p>
    <w:p w:rsidR="007B2602" w:rsidRDefault="007B2602" w:rsidP="007B2602">
      <w:pPr>
        <w:jc w:val="center"/>
        <w:rPr>
          <w:rFonts w:ascii="Calibri" w:eastAsia="Calibri" w:hAnsi="Calibri"/>
          <w:b/>
          <w:i/>
          <w:color w:val="00B0F0"/>
          <w:sz w:val="96"/>
          <w:szCs w:val="44"/>
        </w:rPr>
      </w:pPr>
    </w:p>
    <w:p w:rsidR="007B2602" w:rsidRDefault="007B2602" w:rsidP="007B2602">
      <w:pPr>
        <w:jc w:val="center"/>
        <w:rPr>
          <w:rFonts w:ascii="Calibri" w:eastAsia="Calibri" w:hAnsi="Calibri"/>
          <w:b/>
          <w:i/>
          <w:color w:val="00B0F0"/>
          <w:sz w:val="96"/>
          <w:szCs w:val="44"/>
        </w:rPr>
      </w:pPr>
    </w:p>
    <w:p w:rsidR="00F150C5" w:rsidRDefault="00F150C5" w:rsidP="007B2602">
      <w:pPr>
        <w:jc w:val="center"/>
        <w:rPr>
          <w:rFonts w:ascii="Calibri" w:eastAsia="Calibri" w:hAnsi="Calibri"/>
          <w:b/>
          <w:i/>
          <w:color w:val="00B0F0"/>
          <w:sz w:val="96"/>
          <w:szCs w:val="44"/>
        </w:rPr>
      </w:pPr>
      <w:r>
        <w:rPr>
          <w:rFonts w:ascii="Calibri" w:eastAsia="Calibri" w:hAnsi="Calibri"/>
          <w:b/>
          <w:i/>
          <w:color w:val="00B0F0"/>
          <w:sz w:val="96"/>
          <w:szCs w:val="44"/>
        </w:rPr>
        <w:t>Welcome back Ladybirds!</w:t>
      </w:r>
    </w:p>
    <w:p w:rsidR="00F150C5" w:rsidRDefault="00F150C5" w:rsidP="007B2602">
      <w:pPr>
        <w:jc w:val="center"/>
        <w:rPr>
          <w:rFonts w:ascii="Calibri" w:eastAsia="Calibri" w:hAnsi="Calibri"/>
          <w:b/>
          <w:i/>
          <w:color w:val="00B0F0"/>
          <w:sz w:val="32"/>
          <w:szCs w:val="32"/>
        </w:rPr>
      </w:pPr>
      <w:r>
        <w:rPr>
          <w:rFonts w:ascii="Calibri" w:eastAsia="Calibri" w:hAnsi="Calibri"/>
          <w:b/>
          <w:i/>
          <w:color w:val="00B0F0"/>
          <w:sz w:val="32"/>
          <w:szCs w:val="32"/>
        </w:rPr>
        <w:t>Returning to school after national lockdown</w:t>
      </w:r>
    </w:p>
    <w:p w:rsidR="007B2602" w:rsidRPr="001C2F6E" w:rsidRDefault="00125D4B" w:rsidP="007B2602">
      <w:pPr>
        <w:jc w:val="center"/>
        <w:rPr>
          <w:rFonts w:ascii="SassoonPrimaryInfant" w:hAnsi="SassoonPrimaryInfant"/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3E031D5A" wp14:editId="1889D187">
            <wp:simplePos x="0" y="0"/>
            <wp:positionH relativeFrom="column">
              <wp:posOffset>828359</wp:posOffset>
            </wp:positionH>
            <wp:positionV relativeFrom="paragraph">
              <wp:posOffset>79693</wp:posOffset>
            </wp:positionV>
            <wp:extent cx="838200" cy="941705"/>
            <wp:effectExtent l="176847" t="223203" r="176848" b="214947"/>
            <wp:wrapNone/>
            <wp:docPr id="19" name="Picture 19" descr="C:\Users\godwinh\AppData\Local\Microsoft\Windows\INetCache\Content.MSO\CFC2D766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:\Users\godwinh\AppData\Local\Microsoft\Windows\INetCache\Content.MSO\CFC2D766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90270">
                      <a:off x="0" y="0"/>
                      <a:ext cx="838200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4943475</wp:posOffset>
            </wp:positionH>
            <wp:positionV relativeFrom="paragraph">
              <wp:posOffset>13335</wp:posOffset>
            </wp:positionV>
            <wp:extent cx="838200" cy="941705"/>
            <wp:effectExtent l="0" t="0" r="0" b="0"/>
            <wp:wrapNone/>
            <wp:docPr id="18" name="Picture 18" descr="C:\Users\godwinh\AppData\Local\Microsoft\Windows\INetCache\Content.MSO\CFC2D766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:\Users\godwinh\AppData\Local\Microsoft\Windows\INetCache\Content.MSO\CFC2D766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0C5">
        <w:rPr>
          <w:rFonts w:ascii="Calibri" w:eastAsia="Calibri" w:hAnsi="Calibri"/>
          <w:b/>
          <w:i/>
          <w:color w:val="00B0F0"/>
          <w:sz w:val="32"/>
          <w:szCs w:val="32"/>
        </w:rPr>
        <w:t>w/c 8</w:t>
      </w:r>
      <w:r w:rsidR="00F150C5" w:rsidRPr="00F150C5">
        <w:rPr>
          <w:rFonts w:ascii="Calibri" w:eastAsia="Calibri" w:hAnsi="Calibri"/>
          <w:b/>
          <w:i/>
          <w:color w:val="00B0F0"/>
          <w:sz w:val="32"/>
          <w:szCs w:val="32"/>
          <w:vertAlign w:val="superscript"/>
        </w:rPr>
        <w:t>th</w:t>
      </w:r>
      <w:r w:rsidR="00F150C5">
        <w:rPr>
          <w:rFonts w:ascii="Calibri" w:eastAsia="Calibri" w:hAnsi="Calibri"/>
          <w:b/>
          <w:i/>
          <w:color w:val="00B0F0"/>
          <w:sz w:val="32"/>
          <w:szCs w:val="32"/>
        </w:rPr>
        <w:t xml:space="preserve"> March</w:t>
      </w:r>
      <w:r w:rsidR="001C2F6E" w:rsidRPr="001C2F6E">
        <w:rPr>
          <w:rFonts w:ascii="SassoonPrimaryInfant" w:hAnsi="SassoonPrimaryInfant"/>
          <w:b/>
          <w:sz w:val="24"/>
          <w:szCs w:val="24"/>
        </w:rPr>
        <w:br w:type="page"/>
      </w:r>
    </w:p>
    <w:p w:rsidR="00F150C5" w:rsidRDefault="00F150C5" w:rsidP="00852814">
      <w:pPr>
        <w:rPr>
          <w:rFonts w:ascii="SassoonPrimaryInfant" w:hAnsi="SassoonPrimaryInfant"/>
          <w:b/>
          <w:sz w:val="24"/>
          <w:szCs w:val="24"/>
        </w:rPr>
      </w:pPr>
      <w:r>
        <w:rPr>
          <w:rFonts w:ascii="SassoonPrimaryInfant" w:hAnsi="SassoonPrimaryInfant"/>
          <w:b/>
          <w:sz w:val="24"/>
          <w:szCs w:val="24"/>
        </w:rPr>
        <w:lastRenderedPageBreak/>
        <w:t xml:space="preserve">Welcome back lovely Ladybirds! </w:t>
      </w:r>
    </w:p>
    <w:p w:rsidR="00F150C5" w:rsidRDefault="00F150C5" w:rsidP="00852814">
      <w:pPr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>We are so pleased that you are coming back to learn in our classroom very soon. All of the Ladybird teachers are excited to see you. Can you remember their names?</w:t>
      </w:r>
    </w:p>
    <w:tbl>
      <w:tblPr>
        <w:tblStyle w:val="TableGrid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47475B" w:rsidTr="0047475B">
        <w:tc>
          <w:tcPr>
            <w:tcW w:w="2091" w:type="dxa"/>
          </w:tcPr>
          <w:p w:rsidR="0047475B" w:rsidRDefault="0047475B" w:rsidP="0047475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47475B"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961200" cy="1440000"/>
                  <wp:effectExtent l="0" t="0" r="0" b="8255"/>
                  <wp:docPr id="196" name="Picture 196" descr="W:\OfficeShare\Resources\General\Staff Photos\Oct 2017\TP-051017103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:\OfficeShare\Resources\General\Staff Photos\Oct 2017\TP-051017103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75B" w:rsidRDefault="0047475B" w:rsidP="0047475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Mrs Cooke</w:t>
            </w:r>
          </w:p>
        </w:tc>
        <w:tc>
          <w:tcPr>
            <w:tcW w:w="2091" w:type="dxa"/>
          </w:tcPr>
          <w:p w:rsidR="0047475B" w:rsidRDefault="0047475B" w:rsidP="0047475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47475B"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961200" cy="1440000"/>
                  <wp:effectExtent l="0" t="0" r="0" b="8255"/>
                  <wp:docPr id="26" name="Picture 26" descr="W:\OfficeShare\Resources\General\Staff Photos\Staff Nov 20\Mrs Tay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OfficeShare\Resources\General\Staff Photos\Staff Nov 20\Mrs Tay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75B" w:rsidRDefault="0047475B" w:rsidP="0047475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Mrs Taylor</w:t>
            </w:r>
          </w:p>
        </w:tc>
        <w:tc>
          <w:tcPr>
            <w:tcW w:w="2091" w:type="dxa"/>
          </w:tcPr>
          <w:p w:rsidR="0047475B" w:rsidRDefault="0047475B" w:rsidP="0047475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47475B"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961200" cy="1440000"/>
                  <wp:effectExtent l="0" t="0" r="0" b="8255"/>
                  <wp:docPr id="27" name="Picture 27" descr="W:\OfficeShare\Resources\General\Staff Photos\Oct 2017\TP-051017094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:\OfficeShare\Resources\General\Staff Photos\Oct 2017\TP-051017094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75B" w:rsidRDefault="0047475B" w:rsidP="0047475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Mrs Pinder</w:t>
            </w:r>
          </w:p>
        </w:tc>
        <w:tc>
          <w:tcPr>
            <w:tcW w:w="2091" w:type="dxa"/>
          </w:tcPr>
          <w:p w:rsidR="0047475B" w:rsidRDefault="0047475B" w:rsidP="0047475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47475B"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961200" cy="1440000"/>
                  <wp:effectExtent l="0" t="0" r="0" b="8255"/>
                  <wp:docPr id="4" name="Picture 4" descr="W:\OfficeShare\Resources\General\Staff Photos\Staff Nov 20\Miss Wilson - Teaching Assist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:\OfficeShare\Resources\General\Staff Photos\Staff Nov 20\Miss Wilson - Teaching Assist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75B" w:rsidRDefault="0047475B" w:rsidP="0047475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Mrs Wilson</w:t>
            </w:r>
          </w:p>
        </w:tc>
        <w:tc>
          <w:tcPr>
            <w:tcW w:w="2092" w:type="dxa"/>
          </w:tcPr>
          <w:p w:rsidR="0047475B" w:rsidRDefault="0047475B" w:rsidP="0047475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47475B"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961200" cy="1440000"/>
                  <wp:effectExtent l="0" t="0" r="0" b="8255"/>
                  <wp:docPr id="2" name="Picture 2" descr="W:\OfficeShare\Resources\General\Staff Photos\Staff Nov 20\Miss Bell - Teaching Assist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OfficeShare\Resources\General\Staff Photos\Staff Nov 20\Miss Bell - Teaching Assist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75B" w:rsidRDefault="0047475B" w:rsidP="0047475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Miss Bell</w:t>
            </w:r>
          </w:p>
        </w:tc>
      </w:tr>
    </w:tbl>
    <w:p w:rsidR="00F150C5" w:rsidRDefault="00F150C5" w:rsidP="00F150C5">
      <w:pPr>
        <w:rPr>
          <w:sz w:val="24"/>
          <w:szCs w:val="24"/>
        </w:rPr>
      </w:pPr>
    </w:p>
    <w:p w:rsidR="00F150C5" w:rsidRDefault="00597B97" w:rsidP="00F150C5">
      <w:pPr>
        <w:rPr>
          <w:rFonts w:ascii="SassoonPrimaryInfant" w:hAnsi="SassoonPrimaryInfant"/>
        </w:rPr>
      </w:pPr>
      <w:r w:rsidRPr="00597B97">
        <w:rPr>
          <w:rFonts w:ascii="SassoonCRInfant" w:hAnsi="SassoonCRInfant"/>
          <w:noProof/>
          <w:sz w:val="24"/>
          <w:szCs w:val="24"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3187338</wp:posOffset>
            </wp:positionH>
            <wp:positionV relativeFrom="paragraph">
              <wp:posOffset>283483</wp:posOffset>
            </wp:positionV>
            <wp:extent cx="1489166" cy="1214596"/>
            <wp:effectExtent l="0" t="0" r="0" b="5080"/>
            <wp:wrapNone/>
            <wp:docPr id="31" name="Picture 31" descr="W:\STORAGE\2020-21\Ladybirds\Spr 2\New\IMG_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:\STORAGE\2020-21\Ladybirds\Spr 2\New\IMG_3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" t="23705" r="22927"/>
                    <a:stretch/>
                  </pic:blipFill>
                  <pic:spPr bwMode="auto">
                    <a:xfrm>
                      <a:off x="0" y="0"/>
                      <a:ext cx="1498296" cy="122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82C" w:rsidRPr="005A382C">
        <w:rPr>
          <w:rFonts w:ascii="SassoonPrimaryInfant" w:hAnsi="SassoonPrimaryInfant"/>
        </w:rPr>
        <w:t>A little reminder that you can choose your dinner by p</w:t>
      </w:r>
      <w:r w:rsidR="00F150C5" w:rsidRPr="005A382C">
        <w:rPr>
          <w:rFonts w:ascii="SassoonPrimaryInfant" w:hAnsi="SassoonPrimaryInfant"/>
        </w:rPr>
        <w:t>ut</w:t>
      </w:r>
      <w:r w:rsidR="005A382C" w:rsidRPr="005A382C">
        <w:rPr>
          <w:rFonts w:ascii="SassoonPrimaryInfant" w:hAnsi="SassoonPrimaryInfant"/>
        </w:rPr>
        <w:t>ting</w:t>
      </w:r>
      <w:r w:rsidR="00F150C5" w:rsidRPr="005A382C">
        <w:rPr>
          <w:rFonts w:ascii="SassoonPrimaryInfant" w:hAnsi="SassoonPrimaryInfant"/>
        </w:rPr>
        <w:t xml:space="preserve"> your name block on sandwiches, school lunch at the end of the ramp before you come into the classroom.</w:t>
      </w:r>
    </w:p>
    <w:p w:rsidR="005A382C" w:rsidRDefault="00125D4B" w:rsidP="00F150C5">
      <w:pPr>
        <w:rPr>
          <w:rFonts w:ascii="SassoonPrimaryInfant" w:hAnsi="SassoonPrimaryInfant"/>
        </w:rPr>
      </w:pPr>
      <w:bookmarkStart w:id="0" w:name="_GoBack"/>
      <w:bookmarkEnd w:id="0"/>
      <w:r w:rsidRPr="00125D4B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-247649</wp:posOffset>
            </wp:positionH>
            <wp:positionV relativeFrom="paragraph">
              <wp:posOffset>49531</wp:posOffset>
            </wp:positionV>
            <wp:extent cx="1829688" cy="1371600"/>
            <wp:effectExtent l="0" t="0" r="0" b="0"/>
            <wp:wrapNone/>
            <wp:docPr id="20" name="Picture 20" descr="W:\STORAGE\2020-21\Ladybirds\Spr 2\IMG_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STORAGE\2020-21\Ladybirds\Spr 2\IMG_36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364" cy="137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82C" w:rsidRDefault="005A382C" w:rsidP="00F150C5">
      <w:pPr>
        <w:rPr>
          <w:rFonts w:ascii="SassoonPrimaryInfant" w:hAnsi="SassoonPrimaryInfant"/>
        </w:rPr>
      </w:pPr>
    </w:p>
    <w:p w:rsidR="005A382C" w:rsidRDefault="005A382C" w:rsidP="00F150C5">
      <w:pPr>
        <w:rPr>
          <w:rFonts w:ascii="SassoonPrimaryInfant" w:hAnsi="SassoonPrimaryInfant"/>
        </w:rPr>
      </w:pPr>
    </w:p>
    <w:p w:rsidR="005A382C" w:rsidRDefault="005A382C" w:rsidP="00F150C5">
      <w:pPr>
        <w:rPr>
          <w:rFonts w:ascii="SassoonPrimaryInfant" w:hAnsi="SassoonPrimaryInfant"/>
        </w:rPr>
      </w:pPr>
    </w:p>
    <w:p w:rsidR="005A382C" w:rsidRDefault="00125D4B" w:rsidP="005A382C">
      <w:pPr>
        <w:jc w:val="right"/>
        <w:rPr>
          <w:rFonts w:ascii="SassoonPrimaryInfant" w:hAnsi="SassoonPrimaryInfant"/>
        </w:rPr>
      </w:pPr>
      <w:r w:rsidRPr="00125D4B">
        <w:rPr>
          <w:rFonts w:ascii="SassoonPrimaryInfant" w:hAnsi="SassoonPrimaryInfant"/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-9525</wp:posOffset>
            </wp:positionH>
            <wp:positionV relativeFrom="paragraph">
              <wp:posOffset>151130</wp:posOffset>
            </wp:positionV>
            <wp:extent cx="1952625" cy="1122996"/>
            <wp:effectExtent l="0" t="0" r="0" b="1270"/>
            <wp:wrapNone/>
            <wp:docPr id="21" name="Picture 21" descr="W:\STORAGE\2020-21\Ladybirds\Spr 2\IMG_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STORAGE\2020-21\Ladybirds\Spr 2\IMG_3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80"/>
                    <a:stretch/>
                  </pic:blipFill>
                  <pic:spPr bwMode="auto">
                    <a:xfrm>
                      <a:off x="0" y="0"/>
                      <a:ext cx="1960499" cy="112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82C">
        <w:rPr>
          <w:rFonts w:ascii="SassoonPrimaryInfant" w:hAnsi="SassoonPrimaryInfant"/>
        </w:rPr>
        <w:t>We have a new role play area inside the classroom which is a Farm Shop.</w:t>
      </w:r>
    </w:p>
    <w:p w:rsidR="005A382C" w:rsidRDefault="005A382C" w:rsidP="005A382C">
      <w:pPr>
        <w:jc w:val="right"/>
        <w:rPr>
          <w:rFonts w:ascii="SassoonPrimaryInfant" w:hAnsi="SassoonPrimaryInfant"/>
        </w:rPr>
      </w:pPr>
      <w:r>
        <w:rPr>
          <w:rFonts w:ascii="SassoonPrimaryInfant" w:hAnsi="SassoonPrimaryInfant"/>
        </w:rPr>
        <w:t xml:space="preserve">You can pretend to go shopping for different things, be the shop keeper or even sit </w:t>
      </w:r>
    </w:p>
    <w:p w:rsidR="005A382C" w:rsidRDefault="005A382C" w:rsidP="005A382C">
      <w:pPr>
        <w:jc w:val="right"/>
        <w:rPr>
          <w:rFonts w:ascii="SassoonPrimaryInfant" w:hAnsi="SassoonPrimaryInfant"/>
        </w:rPr>
      </w:pPr>
      <w:r>
        <w:rPr>
          <w:rFonts w:ascii="SassoonPrimaryInfant" w:hAnsi="SassoonPrimaryInfant"/>
        </w:rPr>
        <w:t>down for a tea party at the table!</w:t>
      </w:r>
    </w:p>
    <w:p w:rsidR="005A382C" w:rsidRDefault="00125D4B" w:rsidP="005A382C">
      <w:pPr>
        <w:jc w:val="right"/>
        <w:rPr>
          <w:rFonts w:ascii="SassoonPrimaryInfant" w:hAnsi="SassoonPrimaryInfant"/>
        </w:rPr>
      </w:pPr>
      <w:r w:rsidRPr="00125D4B">
        <w:rPr>
          <w:rFonts w:ascii="SassoonPrimaryInfant" w:hAnsi="SassoonPrimaryInfant"/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124200" cy="1860661"/>
            <wp:effectExtent l="0" t="0" r="0" b="6350"/>
            <wp:wrapNone/>
            <wp:docPr id="22" name="Picture 22" descr="W:\STORAGE\2020-21\Ladybirds\Spr 2\IMG_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STORAGE\2020-21\Ladybirds\Spr 2\IMG_3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53"/>
                    <a:stretch/>
                  </pic:blipFill>
                  <pic:spPr bwMode="auto">
                    <a:xfrm>
                      <a:off x="0" y="0"/>
                      <a:ext cx="3124200" cy="186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82C" w:rsidRDefault="005A382C" w:rsidP="005A382C">
      <w:pPr>
        <w:jc w:val="right"/>
        <w:rPr>
          <w:rFonts w:ascii="SassoonPrimaryInfant" w:hAnsi="SassoonPrimaryInfant"/>
        </w:rPr>
      </w:pPr>
    </w:p>
    <w:p w:rsidR="005A382C" w:rsidRDefault="005A382C" w:rsidP="005A382C">
      <w:pPr>
        <w:rPr>
          <w:rFonts w:ascii="SassoonPrimaryInfant" w:hAnsi="SassoonPrimaryInfant"/>
        </w:rPr>
      </w:pPr>
      <w:r>
        <w:rPr>
          <w:rFonts w:ascii="SassoonPrimaryInfant" w:hAnsi="SassoonPrimaryInfant"/>
        </w:rPr>
        <w:t xml:space="preserve">We have been busy outside too, making a garden centre </w:t>
      </w:r>
    </w:p>
    <w:p w:rsidR="005A382C" w:rsidRDefault="005A382C" w:rsidP="005A382C">
      <w:pPr>
        <w:rPr>
          <w:rFonts w:ascii="SassoonPrimaryInfant" w:hAnsi="SassoonPrimaryInfant"/>
        </w:rPr>
      </w:pPr>
      <w:r>
        <w:rPr>
          <w:rFonts w:ascii="SassoonPrimaryInfant" w:hAnsi="SassoonPrimaryInfant"/>
        </w:rPr>
        <w:t>where you can dig, plant bulbs and seeds, make your own</w:t>
      </w:r>
    </w:p>
    <w:p w:rsidR="005A382C" w:rsidRDefault="005A382C" w:rsidP="005A382C">
      <w:pPr>
        <w:rPr>
          <w:rFonts w:ascii="SassoonPrimaryInfant" w:hAnsi="SassoonPrimaryInfant"/>
        </w:rPr>
      </w:pPr>
      <w:r>
        <w:rPr>
          <w:rFonts w:ascii="SassoonPrimaryInfant" w:hAnsi="SassoonPrimaryInfant"/>
        </w:rPr>
        <w:t>seed packet, and buy plants and flowers with your friends.</w:t>
      </w:r>
    </w:p>
    <w:p w:rsidR="005A382C" w:rsidRDefault="00EF1E52" w:rsidP="005A382C">
      <w:pPr>
        <w:rPr>
          <w:rFonts w:ascii="SassoonPrimaryInfant" w:hAnsi="SassoonPrimaryInfant"/>
        </w:rPr>
      </w:pPr>
      <w:r w:rsidRPr="00125D4B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1311" behindDoc="0" locked="0" layoutInCell="1" allowOverlap="1">
            <wp:simplePos x="0" y="0"/>
            <wp:positionH relativeFrom="margin">
              <wp:posOffset>1295400</wp:posOffset>
            </wp:positionH>
            <wp:positionV relativeFrom="paragraph">
              <wp:posOffset>269876</wp:posOffset>
            </wp:positionV>
            <wp:extent cx="1656715" cy="1123950"/>
            <wp:effectExtent l="133350" t="247650" r="153035" b="247650"/>
            <wp:wrapNone/>
            <wp:docPr id="25" name="Picture 25" descr="W:\STORAGE\2020-21\Ladybirds\Spr 2\IMG_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:\STORAGE\2020-21\Ladybirds\Spr 2\IMG_3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9" t="28289" r="23976" b="14158"/>
                    <a:stretch/>
                  </pic:blipFill>
                  <pic:spPr bwMode="auto">
                    <a:xfrm rot="1154419">
                      <a:off x="0" y="0"/>
                      <a:ext cx="165671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D4B" w:rsidRPr="00125D4B">
        <w:rPr>
          <w:rFonts w:ascii="SassoonPrimaryInfant" w:hAnsi="SassoonPrimaryInfant"/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-238125</wp:posOffset>
            </wp:positionH>
            <wp:positionV relativeFrom="paragraph">
              <wp:posOffset>221615</wp:posOffset>
            </wp:positionV>
            <wp:extent cx="1666875" cy="1240465"/>
            <wp:effectExtent l="171450" t="266700" r="123825" b="264795"/>
            <wp:wrapNone/>
            <wp:docPr id="23" name="Picture 23" descr="W:\STORAGE\2020-21\Ladybirds\Spr 2\IMG_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STORAGE\2020-21\Ladybirds\Spr 2\IMG_3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18" t="14423" r="14044" b="16346"/>
                    <a:stretch/>
                  </pic:blipFill>
                  <pic:spPr bwMode="auto">
                    <a:xfrm rot="20359719">
                      <a:off x="0" y="0"/>
                      <a:ext cx="1666875" cy="124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82C" w:rsidRDefault="005A382C" w:rsidP="005A382C">
      <w:pPr>
        <w:rPr>
          <w:rFonts w:ascii="SassoonPrimaryInfant" w:hAnsi="SassoonPrimaryInfant"/>
        </w:rPr>
      </w:pPr>
    </w:p>
    <w:p w:rsidR="00125D4B" w:rsidRDefault="00125D4B" w:rsidP="005A382C">
      <w:pPr>
        <w:jc w:val="right"/>
        <w:rPr>
          <w:rFonts w:ascii="SassoonPrimaryInfant" w:hAnsi="SassoonPrimaryInfant"/>
        </w:rPr>
      </w:pPr>
    </w:p>
    <w:p w:rsidR="005A382C" w:rsidRDefault="005A382C" w:rsidP="005A382C">
      <w:pPr>
        <w:jc w:val="right"/>
        <w:rPr>
          <w:rFonts w:ascii="SassoonPrimaryInfant" w:hAnsi="SassoonPrimaryInfant"/>
        </w:rPr>
      </w:pPr>
      <w:r>
        <w:rPr>
          <w:rFonts w:ascii="SassoonPrimaryInfant" w:hAnsi="SassoonPrimaryInfant"/>
        </w:rPr>
        <w:t>Our tuff trays inside and outside are always changing!</w:t>
      </w:r>
    </w:p>
    <w:p w:rsidR="005A382C" w:rsidRDefault="00125D4B" w:rsidP="005A382C">
      <w:pPr>
        <w:jc w:val="right"/>
        <w:rPr>
          <w:rFonts w:ascii="SassoonPrimaryInfant" w:hAnsi="SassoonPrimaryInfant"/>
        </w:rPr>
      </w:pPr>
      <w:r w:rsidRPr="00125D4B">
        <w:rPr>
          <w:rFonts w:ascii="SassoonPrimaryInfant" w:hAnsi="SassoonPrimaryInfant"/>
          <w:noProof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466725</wp:posOffset>
            </wp:positionH>
            <wp:positionV relativeFrom="paragraph">
              <wp:posOffset>118110</wp:posOffset>
            </wp:positionV>
            <wp:extent cx="2143125" cy="1606564"/>
            <wp:effectExtent l="0" t="0" r="0" b="0"/>
            <wp:wrapNone/>
            <wp:docPr id="24" name="Picture 24" descr="W:\STORAGE\2020-21\Ladybirds\Spr 2\IMG_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STORAGE\2020-21\Ladybirds\Spr 2\IMG_36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82C">
        <w:rPr>
          <w:rFonts w:ascii="SassoonPrimaryInfant" w:hAnsi="SassoonPrimaryInfant"/>
        </w:rPr>
        <w:t xml:space="preserve">We have had diggers, dragons, knights, princesses and castles, </w:t>
      </w:r>
    </w:p>
    <w:p w:rsidR="005A382C" w:rsidRDefault="005A382C" w:rsidP="005A382C">
      <w:pPr>
        <w:jc w:val="right"/>
        <w:rPr>
          <w:rFonts w:ascii="SassoonPrimaryInfant" w:hAnsi="SassoonPrimaryInfant"/>
        </w:rPr>
      </w:pPr>
      <w:r>
        <w:rPr>
          <w:rFonts w:ascii="SassoonPrimaryInfant" w:hAnsi="SassoonPrimaryInfant"/>
        </w:rPr>
        <w:t xml:space="preserve">the pirate ship and the dolls house. I wonder what the </w:t>
      </w:r>
    </w:p>
    <w:p w:rsidR="005A382C" w:rsidRPr="005A382C" w:rsidRDefault="005A382C" w:rsidP="005A382C">
      <w:pPr>
        <w:jc w:val="right"/>
        <w:rPr>
          <w:rFonts w:ascii="SassoonPrimaryInfant" w:hAnsi="SassoonPrimaryInfant"/>
        </w:rPr>
      </w:pPr>
      <w:r>
        <w:rPr>
          <w:rFonts w:ascii="SassoonPrimaryInfant" w:hAnsi="SassoonPrimaryInfant"/>
        </w:rPr>
        <w:t>next exciting theme will be?</w:t>
      </w:r>
      <w:r w:rsidR="00125D4B" w:rsidRPr="00125D4B">
        <w:rPr>
          <w:noProof/>
          <w:lang w:eastAsia="en-GB"/>
        </w:rPr>
        <w:t xml:space="preserve"> </w:t>
      </w:r>
    </w:p>
    <w:p w:rsidR="00F150C5" w:rsidRDefault="00F150C5" w:rsidP="00F150C5">
      <w:pPr>
        <w:rPr>
          <w:sz w:val="24"/>
          <w:szCs w:val="24"/>
        </w:rPr>
      </w:pPr>
    </w:p>
    <w:p w:rsidR="00502A9B" w:rsidRDefault="00502A9B" w:rsidP="00F150C5">
      <w:pPr>
        <w:rPr>
          <w:sz w:val="24"/>
          <w:szCs w:val="24"/>
        </w:rPr>
      </w:pPr>
    </w:p>
    <w:p w:rsidR="00502A9B" w:rsidRDefault="00502A9B" w:rsidP="00F150C5">
      <w:pPr>
        <w:rPr>
          <w:rFonts w:ascii="SassoonPrimaryInfant" w:hAnsi="SassoonPrimaryInfant"/>
        </w:rPr>
      </w:pPr>
    </w:p>
    <w:p w:rsidR="00502A9B" w:rsidRDefault="00502A9B" w:rsidP="00F150C5">
      <w:pPr>
        <w:rPr>
          <w:rFonts w:ascii="SassoonPrimaryInfant" w:hAnsi="SassoonPrimaryInfant"/>
        </w:rPr>
      </w:pPr>
    </w:p>
    <w:p w:rsidR="00502A9B" w:rsidRDefault="00502A9B" w:rsidP="00F150C5">
      <w:pPr>
        <w:rPr>
          <w:rFonts w:ascii="SassoonPrimaryInfant" w:hAnsi="SassoonPrimaryInfant"/>
        </w:rPr>
      </w:pPr>
    </w:p>
    <w:p w:rsidR="00502A9B" w:rsidRPr="00502A9B" w:rsidRDefault="00502A9B" w:rsidP="00502A9B">
      <w:pPr>
        <w:rPr>
          <w:rFonts w:ascii="SassoonPrimaryInfant" w:hAnsi="SassoonPrimaryInfant"/>
        </w:rPr>
      </w:pPr>
      <w:r w:rsidRPr="00502A9B">
        <w:rPr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516890</wp:posOffset>
                </wp:positionV>
                <wp:extent cx="533400" cy="209550"/>
                <wp:effectExtent l="0" t="19050" r="38100" b="38100"/>
                <wp:wrapNone/>
                <wp:docPr id="30" name="Right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370E2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0" o:spid="_x0000_s1026" type="#_x0000_t13" style="position:absolute;margin-left:237.75pt;margin-top:40.7pt;width:42pt;height:16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" adj="17357" fillcolor="#5b9bd5 [3204]" strokecolor="#1f4d78 [1604]" strokeweight="1pt"/>
            </w:pict>
          </mc:Fallback>
        </mc:AlternateContent>
      </w:r>
      <w:r w:rsidRPr="00502A9B">
        <w:rPr>
          <w:noProof/>
          <w:sz w:val="18"/>
          <w:lang w:eastAsia="en-GB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288290</wp:posOffset>
            </wp:positionV>
            <wp:extent cx="676275" cy="685800"/>
            <wp:effectExtent l="0" t="0" r="9525" b="0"/>
            <wp:wrapTight wrapText="bothSides">
              <wp:wrapPolygon edited="0">
                <wp:start x="0" y="0"/>
                <wp:lineTo x="0" y="21000"/>
                <wp:lineTo x="21296" y="21000"/>
                <wp:lineTo x="21296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2A9B">
        <w:rPr>
          <w:noProof/>
          <w:sz w:val="18"/>
          <w:lang w:eastAsia="en-GB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269240</wp:posOffset>
            </wp:positionV>
            <wp:extent cx="800100" cy="752475"/>
            <wp:effectExtent l="0" t="0" r="0" b="9525"/>
            <wp:wrapTight wrapText="bothSides">
              <wp:wrapPolygon edited="0">
                <wp:start x="0" y="0"/>
                <wp:lineTo x="0" y="21327"/>
                <wp:lineTo x="21086" y="21327"/>
                <wp:lineTo x="21086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2A9B">
        <w:rPr>
          <w:rFonts w:ascii="SassoonPrimaryInfant" w:hAnsi="SassoonPrimaryInfant"/>
        </w:rPr>
        <w:t xml:space="preserve">You can play with anything but when you have finished, the things must be put away.  Can you practise at home? </w:t>
      </w:r>
    </w:p>
    <w:p w:rsidR="00502A9B" w:rsidRDefault="00502A9B" w:rsidP="00502A9B">
      <w:pPr>
        <w:jc w:val="right"/>
        <w:rPr>
          <w:noProof/>
          <w:lang w:eastAsia="en-GB"/>
        </w:rPr>
      </w:pPr>
    </w:p>
    <w:p w:rsidR="00502A9B" w:rsidRDefault="00502A9B" w:rsidP="00F150C5">
      <w:pPr>
        <w:rPr>
          <w:noProof/>
          <w:lang w:eastAsia="en-GB"/>
        </w:rPr>
      </w:pPr>
    </w:p>
    <w:p w:rsidR="00502A9B" w:rsidRDefault="00B428DF" w:rsidP="00F150C5">
      <w:pPr>
        <w:rPr>
          <w:noProof/>
          <w:lang w:eastAsia="en-GB"/>
        </w:rPr>
      </w:pPr>
      <w:r w:rsidRPr="00B428D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2811780</wp:posOffset>
            </wp:positionH>
            <wp:positionV relativeFrom="paragraph">
              <wp:posOffset>197034</wp:posOffset>
            </wp:positionV>
            <wp:extent cx="3771900" cy="1995622"/>
            <wp:effectExtent l="0" t="0" r="0" b="5080"/>
            <wp:wrapNone/>
            <wp:docPr id="194" name="Picture 194" descr="W:\STORAGE\2020-21\Ladybirds\Spr 2\IMG_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:\STORAGE\2020-21\Ladybirds\Spr 2\IMG_3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1" b="36247"/>
                    <a:stretch/>
                  </pic:blipFill>
                  <pic:spPr bwMode="auto">
                    <a:xfrm>
                      <a:off x="0" y="0"/>
                      <a:ext cx="3777263" cy="199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A9B" w:rsidRDefault="00502A9B" w:rsidP="00F150C5">
      <w:pPr>
        <w:rPr>
          <w:sz w:val="24"/>
          <w:szCs w:val="24"/>
        </w:rPr>
      </w:pPr>
    </w:p>
    <w:p w:rsidR="00502A9B" w:rsidRDefault="00502A9B" w:rsidP="00F150C5">
      <w:pPr>
        <w:rPr>
          <w:sz w:val="24"/>
          <w:szCs w:val="24"/>
        </w:rPr>
      </w:pPr>
    </w:p>
    <w:p w:rsidR="00502A9B" w:rsidRDefault="00502A9B" w:rsidP="00502A9B">
      <w:pPr>
        <w:rPr>
          <w:rFonts w:ascii="SassoonPrimaryInfant" w:hAnsi="SassoonPrimaryInfant"/>
        </w:rPr>
      </w:pPr>
      <w:r>
        <w:rPr>
          <w:rFonts w:ascii="SassoonPrimaryInfant" w:hAnsi="SassoonPrimaryInfant"/>
        </w:rPr>
        <w:t xml:space="preserve">Our learning this half term is all about growing. </w:t>
      </w:r>
    </w:p>
    <w:p w:rsidR="00502A9B" w:rsidRDefault="00502A9B" w:rsidP="00502A9B">
      <w:pPr>
        <w:rPr>
          <w:noProof/>
          <w:lang w:eastAsia="en-GB"/>
        </w:rPr>
      </w:pPr>
      <w:r>
        <w:rPr>
          <w:rFonts w:ascii="SassoonPrimaryInfant" w:hAnsi="SassoonPrimaryInfant"/>
        </w:rPr>
        <w:t>Do you like our new Runaway Pea display?</w:t>
      </w:r>
      <w:r>
        <w:rPr>
          <w:noProof/>
          <w:lang w:eastAsia="en-GB"/>
        </w:rPr>
        <w:t xml:space="preserve"> </w:t>
      </w:r>
    </w:p>
    <w:p w:rsidR="00502A9B" w:rsidRDefault="00502A9B" w:rsidP="00F150C5">
      <w:pPr>
        <w:rPr>
          <w:sz w:val="24"/>
          <w:szCs w:val="24"/>
        </w:rPr>
      </w:pPr>
    </w:p>
    <w:p w:rsidR="00502A9B" w:rsidRDefault="00502A9B" w:rsidP="00F150C5">
      <w:pPr>
        <w:rPr>
          <w:sz w:val="24"/>
          <w:szCs w:val="24"/>
        </w:rPr>
      </w:pPr>
    </w:p>
    <w:p w:rsidR="00502A9B" w:rsidRDefault="00502A9B" w:rsidP="00F150C5">
      <w:pPr>
        <w:rPr>
          <w:sz w:val="24"/>
          <w:szCs w:val="24"/>
        </w:rPr>
      </w:pPr>
    </w:p>
    <w:p w:rsidR="00502A9B" w:rsidRDefault="00597B97" w:rsidP="00F150C5">
      <w:pPr>
        <w:rPr>
          <w:rFonts w:ascii="SassoonCRInfant" w:hAnsi="SassoonCRInfant"/>
          <w:sz w:val="24"/>
          <w:szCs w:val="24"/>
        </w:rPr>
      </w:pPr>
      <w:r w:rsidRPr="00597B97">
        <w:rPr>
          <w:rFonts w:ascii="SassoonCRInfant" w:hAnsi="SassoonCRInfant"/>
          <w:noProof/>
          <w:sz w:val="24"/>
          <w:szCs w:val="24"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3474084</wp:posOffset>
            </wp:positionH>
            <wp:positionV relativeFrom="paragraph">
              <wp:posOffset>473223</wp:posOffset>
            </wp:positionV>
            <wp:extent cx="2400300" cy="1799119"/>
            <wp:effectExtent l="133350" t="190500" r="133350" b="182245"/>
            <wp:wrapNone/>
            <wp:docPr id="192" name="Picture 192" descr="W:\STORAGE\2020-21\Ladybirds\Spr 2\New\IMG_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:\STORAGE\2020-21\Ladybirds\Spr 2\New\IMG_36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1196">
                      <a:off x="0" y="0"/>
                      <a:ext cx="2400300" cy="179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7B97">
        <w:rPr>
          <w:rFonts w:ascii="SassoonCRInfant" w:hAnsi="SassoonCRInfant"/>
          <w:noProof/>
          <w:sz w:val="24"/>
          <w:szCs w:val="24"/>
          <w:lang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264240</wp:posOffset>
            </wp:positionH>
            <wp:positionV relativeFrom="paragraph">
              <wp:posOffset>485775</wp:posOffset>
            </wp:positionV>
            <wp:extent cx="3161973" cy="1965960"/>
            <wp:effectExtent l="133350" t="228600" r="133985" b="224790"/>
            <wp:wrapNone/>
            <wp:docPr id="193" name="Picture 193" descr="W:\STORAGE\2020-21\Ladybirds\Spr 2\New\IMG_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:\STORAGE\2020-21\Ladybirds\Spr 2\New\IMG_3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51"/>
                    <a:stretch/>
                  </pic:blipFill>
                  <pic:spPr bwMode="auto">
                    <a:xfrm rot="21103441">
                      <a:off x="0" y="0"/>
                      <a:ext cx="3161973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A9B" w:rsidRPr="00597B97">
        <w:rPr>
          <w:rFonts w:ascii="SassoonCRInfant" w:hAnsi="SassoonCRInfant"/>
          <w:sz w:val="24"/>
          <w:szCs w:val="24"/>
        </w:rPr>
        <w:t>We can stil</w:t>
      </w:r>
      <w:r w:rsidRPr="00597B97">
        <w:rPr>
          <w:rFonts w:ascii="SassoonCRInfant" w:hAnsi="SassoonCRInfant"/>
          <w:sz w:val="24"/>
          <w:szCs w:val="24"/>
        </w:rPr>
        <w:t>l play outside on the top yard</w:t>
      </w:r>
      <w:r>
        <w:rPr>
          <w:rFonts w:ascii="SassoonCRInfant" w:hAnsi="SassoonCRInfant"/>
          <w:sz w:val="24"/>
          <w:szCs w:val="24"/>
        </w:rPr>
        <w:t xml:space="preserve"> with our friends. You can use </w:t>
      </w:r>
      <w:r w:rsidRPr="00597B97">
        <w:rPr>
          <w:rFonts w:ascii="SassoonCRInfant" w:hAnsi="SassoonCRInfant"/>
          <w:sz w:val="24"/>
          <w:szCs w:val="24"/>
        </w:rPr>
        <w:t xml:space="preserve">the slide </w:t>
      </w:r>
      <w:r>
        <w:rPr>
          <w:rFonts w:ascii="SassoonCRInfant" w:hAnsi="SassoonCRInfant"/>
          <w:sz w:val="24"/>
          <w:szCs w:val="24"/>
        </w:rPr>
        <w:t xml:space="preserve">and play on the trim trail too. </w:t>
      </w:r>
    </w:p>
    <w:p w:rsidR="00597B97" w:rsidRDefault="00597B97" w:rsidP="00F150C5">
      <w:pPr>
        <w:rPr>
          <w:rFonts w:ascii="SassoonCRInfant" w:hAnsi="SassoonCRInfant"/>
          <w:sz w:val="24"/>
          <w:szCs w:val="24"/>
        </w:rPr>
      </w:pPr>
    </w:p>
    <w:p w:rsidR="00597B97" w:rsidRDefault="00597B97" w:rsidP="00F150C5">
      <w:pPr>
        <w:rPr>
          <w:rFonts w:ascii="SassoonCRInfant" w:hAnsi="SassoonCRInfant"/>
          <w:sz w:val="24"/>
          <w:szCs w:val="24"/>
        </w:rPr>
      </w:pPr>
    </w:p>
    <w:p w:rsidR="00597B97" w:rsidRDefault="00597B97" w:rsidP="00F150C5">
      <w:pPr>
        <w:rPr>
          <w:rFonts w:ascii="SassoonCRInfant" w:hAnsi="SassoonCRInfant"/>
          <w:sz w:val="24"/>
          <w:szCs w:val="24"/>
        </w:rPr>
      </w:pPr>
    </w:p>
    <w:p w:rsidR="00597B97" w:rsidRDefault="00597B97" w:rsidP="00F150C5">
      <w:pPr>
        <w:rPr>
          <w:rFonts w:ascii="SassoonCRInfant" w:hAnsi="SassoonCRInfant"/>
          <w:sz w:val="24"/>
          <w:szCs w:val="24"/>
        </w:rPr>
      </w:pPr>
    </w:p>
    <w:p w:rsidR="00597B97" w:rsidRDefault="00597B97" w:rsidP="00F150C5">
      <w:pPr>
        <w:rPr>
          <w:rFonts w:ascii="SassoonCRInfant" w:hAnsi="SassoonCRInfant"/>
          <w:sz w:val="24"/>
          <w:szCs w:val="24"/>
        </w:rPr>
      </w:pPr>
    </w:p>
    <w:p w:rsidR="00597B97" w:rsidRDefault="00597B97" w:rsidP="00F150C5">
      <w:pPr>
        <w:rPr>
          <w:rFonts w:ascii="SassoonCRInfant" w:hAnsi="SassoonCRInfant"/>
          <w:sz w:val="24"/>
          <w:szCs w:val="24"/>
        </w:rPr>
      </w:pPr>
    </w:p>
    <w:p w:rsidR="00597B97" w:rsidRDefault="00597B97" w:rsidP="00F150C5">
      <w:pPr>
        <w:rPr>
          <w:rFonts w:ascii="SassoonCRInfant" w:hAnsi="SassoonCRInfant"/>
          <w:sz w:val="24"/>
          <w:szCs w:val="24"/>
        </w:rPr>
      </w:pPr>
    </w:p>
    <w:p w:rsidR="00597B97" w:rsidRDefault="00597B97" w:rsidP="00F150C5">
      <w:pPr>
        <w:rPr>
          <w:rFonts w:ascii="SassoonCRInfant" w:hAnsi="SassoonCRInfant"/>
          <w:sz w:val="24"/>
          <w:szCs w:val="24"/>
        </w:rPr>
      </w:pPr>
    </w:p>
    <w:p w:rsidR="00597B97" w:rsidRPr="00597B97" w:rsidRDefault="00597B97" w:rsidP="00F150C5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We can’t wait to see you!</w:t>
      </w:r>
      <w:r w:rsidRPr="00597B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597B97" w:rsidRPr="00597B97" w:rsidSect="00D226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PrimaryInfant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05784B"/>
    <w:multiLevelType w:val="hybridMultilevel"/>
    <w:tmpl w:val="739ED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A33146"/>
    <w:multiLevelType w:val="hybridMultilevel"/>
    <w:tmpl w:val="E0D843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6CC"/>
    <w:rsid w:val="00125D4B"/>
    <w:rsid w:val="00160950"/>
    <w:rsid w:val="001C2F6E"/>
    <w:rsid w:val="002E19CC"/>
    <w:rsid w:val="003224B8"/>
    <w:rsid w:val="00347694"/>
    <w:rsid w:val="0037638C"/>
    <w:rsid w:val="00382BD2"/>
    <w:rsid w:val="0047475B"/>
    <w:rsid w:val="004D59D6"/>
    <w:rsid w:val="004D614F"/>
    <w:rsid w:val="004E5137"/>
    <w:rsid w:val="00502A9B"/>
    <w:rsid w:val="00597B97"/>
    <w:rsid w:val="005A382C"/>
    <w:rsid w:val="006A5E57"/>
    <w:rsid w:val="00773006"/>
    <w:rsid w:val="007B2602"/>
    <w:rsid w:val="00852814"/>
    <w:rsid w:val="0085489B"/>
    <w:rsid w:val="009A5FA4"/>
    <w:rsid w:val="009F5859"/>
    <w:rsid w:val="00A42A38"/>
    <w:rsid w:val="00A87BFF"/>
    <w:rsid w:val="00B428DF"/>
    <w:rsid w:val="00C73C3C"/>
    <w:rsid w:val="00D0395C"/>
    <w:rsid w:val="00D226CC"/>
    <w:rsid w:val="00E82118"/>
    <w:rsid w:val="00EF1E52"/>
    <w:rsid w:val="00F150C5"/>
    <w:rsid w:val="00F16A18"/>
    <w:rsid w:val="00F46B8A"/>
    <w:rsid w:val="00F70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C32759"/>
  <w15:chartTrackingRefBased/>
  <w15:docId w15:val="{40C83624-11DB-400F-8809-2C4531B98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16A18"/>
    <w:rPr>
      <w:color w:val="0000FF"/>
      <w:u w:val="single"/>
    </w:rPr>
  </w:style>
  <w:style w:type="table" w:customStyle="1" w:styleId="TableGrid">
    <w:name w:val="TableGrid"/>
    <w:rsid w:val="00160950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5F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FA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52814"/>
    <w:pPr>
      <w:ind w:left="720"/>
      <w:contextualSpacing/>
    </w:pPr>
  </w:style>
  <w:style w:type="table" w:styleId="TableGrid0">
    <w:name w:val="Table Grid"/>
    <w:basedOn w:val="TableNormal"/>
    <w:uiPriority w:val="39"/>
    <w:rsid w:val="004747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44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B60D94-682D-4EE2-B8EA-6F5F6D0E7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Schools</Company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</cp:revision>
  <cp:lastPrinted>2019-09-12T10:18:00Z</cp:lastPrinted>
  <dcterms:created xsi:type="dcterms:W3CDTF">2021-03-01T10:20:00Z</dcterms:created>
  <dcterms:modified xsi:type="dcterms:W3CDTF">2021-03-01T15:01:00Z</dcterms:modified>
</cp:coreProperties>
</file>